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34851708"/>
        <w:docPartObj>
          <w:docPartGallery w:val="Cover Pages"/>
          <w:docPartUnique/>
        </w:docPartObj>
      </w:sdtPr>
      <w:sdtEndPr>
        <w:rPr>
          <w:lang w:val="nb-NO"/>
        </w:rPr>
      </w:sdtEndPr>
      <w:sdtContent>
        <w:p w14:paraId="584381CF" w14:textId="74542598" w:rsidR="00427270" w:rsidRDefault="00427270">
          <w:r w:rsidRPr="00725F90">
            <w:rPr>
              <w:noProof/>
            </w:rPr>
            <mc:AlternateContent>
              <mc:Choice Requires="wpg">
                <w:drawing>
                  <wp:anchor distT="0" distB="0" distL="114300" distR="114300" simplePos="0" relativeHeight="251659264" behindDoc="0" locked="0" layoutInCell="1" allowOverlap="1" wp14:anchorId="30D7D24B" wp14:editId="341EA894">
                    <wp:simplePos x="0" y="0"/>
                    <wp:positionH relativeFrom="page">
                      <wp:align>right</wp:align>
                    </wp:positionH>
                    <wp:positionV relativeFrom="paragraph">
                      <wp:posOffset>-914400</wp:posOffset>
                    </wp:positionV>
                    <wp:extent cx="7562850" cy="10125074"/>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922428" y="3012583"/>
                                <a:ext cx="5103155" cy="1218038"/>
                                <a:chOff x="608672" y="2950677"/>
                                <a:chExt cx="7497231" cy="1789459"/>
                              </a:xfrm>
                            </wpg:grpSpPr>
                            <wps:wsp>
                              <wps:cNvPr id="84" name="TextBox 9"/>
                              <wps:cNvSpPr txBox="1"/>
                              <wps:spPr>
                                <a:xfrm>
                                  <a:off x="608672" y="2950677"/>
                                  <a:ext cx="7497231" cy="772441"/>
                                </a:xfrm>
                                <a:prstGeom prst="rect">
                                  <a:avLst/>
                                </a:prstGeom>
                              </wps:spPr>
                              <wps:txbx>
                                <w:txbxContent>
                                  <w:p w14:paraId="18571357" w14:textId="1554F16F" w:rsidR="00427270" w:rsidRDefault="007857F0" w:rsidP="00725F90">
                                    <w:pPr>
                                      <w:spacing w:line="668" w:lineRule="exact"/>
                                      <w:jc w:val="center"/>
                                      <w:rPr>
                                        <w:rFonts w:ascii="Raleway Bold" w:hAnsi="Raleway Bold" w:hint="eastAsia"/>
                                        <w:color w:val="444440"/>
                                        <w:spacing w:val="58"/>
                                        <w:kern w:val="24"/>
                                        <w:sz w:val="58"/>
                                        <w:szCs w:val="58"/>
                                      </w:rPr>
                                    </w:pPr>
                                    <w:r w:rsidRPr="007857F0">
                                      <w:rPr>
                                        <w:rFonts w:ascii="Raleway Bold" w:hAnsi="Raleway Bold"/>
                                        <w:color w:val="444440"/>
                                        <w:spacing w:val="58"/>
                                        <w:kern w:val="24"/>
                                        <w:sz w:val="58"/>
                                        <w:szCs w:val="58"/>
                                      </w:rPr>
                                      <w:t>JOHANNES ÅPENBARING</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56C897B7" w14:textId="72F32795" w:rsidR="00427270" w:rsidRPr="00D60C5A" w:rsidRDefault="00602893" w:rsidP="00D60C5A">
                                    <w:pPr>
                                      <w:jc w:val="center"/>
                                      <w:rPr>
                                        <w:rFonts w:cs="Times New Roman"/>
                                        <w:i/>
                                        <w:iCs/>
                                        <w:sz w:val="32"/>
                                        <w:szCs w:val="32"/>
                                      </w:rPr>
                                    </w:pPr>
                                    <w:r w:rsidRPr="00602893">
                                      <w:rPr>
                                        <w:rFonts w:cs="Times New Roman"/>
                                        <w:i/>
                                        <w:iCs/>
                                        <w:sz w:val="32"/>
                                        <w:szCs w:val="32"/>
                                      </w:rPr>
                                      <w:t>Hold ut! Jesus vinner!</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58D2C48B" w14:textId="77777777" w:rsidR="00427270" w:rsidRPr="00D60C5A" w:rsidRDefault="0042727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0CE9316E" w14:textId="77777777" w:rsidR="00427270" w:rsidRPr="00EA4928" w:rsidRDefault="00427270"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27D04583" w14:textId="77777777" w:rsidR="00427270" w:rsidRPr="00D60C5A" w:rsidRDefault="0042727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46EE3D4A" w14:textId="09A697E1" w:rsidR="00427270" w:rsidRPr="001D732B" w:rsidRDefault="00427270" w:rsidP="000A4B2E">
                                    <w:pPr>
                                      <w:jc w:val="center"/>
                                      <w:rPr>
                                        <w:rFonts w:cs="Times New Roman"/>
                                        <w:i/>
                                        <w:iCs/>
                                        <w:szCs w:val="24"/>
                                        <w:lang w:val="nb-NO"/>
                                      </w:rPr>
                                    </w:pPr>
                                    <w:r w:rsidRPr="001D732B">
                                      <w:rPr>
                                        <w:rFonts w:cs="Times New Roman"/>
                                        <w:i/>
                                        <w:iCs/>
                                        <w:szCs w:val="24"/>
                                        <w:lang w:val="nb-NO"/>
                                      </w:rPr>
                                      <w:t>"</w:t>
                                    </w:r>
                                    <w:r w:rsidR="000D5985" w:rsidRPr="000D5985">
                                      <w:rPr>
                                        <w:rFonts w:cs="Times New Roman"/>
                                        <w:i/>
                                        <w:iCs/>
                                        <w:szCs w:val="24"/>
                                        <w:lang w:val="nb-NO"/>
                                      </w:rPr>
                                      <w:t>De skal føre krig mot Lammet. Men Lammet er herrenes herre og kongenes konge og skal seire over dem sammen med sine, de kalte og utvalgte og trofaste.</w:t>
                                    </w:r>
                                    <w:r w:rsidR="000D5985">
                                      <w:rPr>
                                        <w:rFonts w:cs="Times New Roman"/>
                                        <w:i/>
                                        <w:iCs/>
                                        <w:szCs w:val="24"/>
                                        <w:lang w:val="nb-NO"/>
                                      </w:rPr>
                                      <w:t>"</w:t>
                                    </w:r>
                                  </w:p>
                                  <w:p w14:paraId="19690AAC" w14:textId="7EDE7DFC" w:rsidR="00427270" w:rsidRDefault="000D5985" w:rsidP="000A4B2E">
                                    <w:pPr>
                                      <w:jc w:val="center"/>
                                      <w:rPr>
                                        <w:rFonts w:cs="Times New Roman"/>
                                        <w:szCs w:val="24"/>
                                        <w:lang w:val="nb-NO"/>
                                      </w:rPr>
                                    </w:pPr>
                                    <w:r w:rsidRPr="00D5177B">
                                      <w:rPr>
                                        <w:lang w:val="nb-NO"/>
                                      </w:rPr>
                                      <w:t>17:14</w:t>
                                    </w:r>
                                  </w:p>
                                  <w:p w14:paraId="6DCB2A32" w14:textId="77777777" w:rsidR="00427270" w:rsidRDefault="00427270" w:rsidP="000A4B2E">
                                    <w:pPr>
                                      <w:jc w:val="center"/>
                                      <w:rPr>
                                        <w:rFonts w:cs="Times New Roman"/>
                                        <w:szCs w:val="24"/>
                                        <w:lang w:val="nb-NO"/>
                                      </w:rPr>
                                    </w:pPr>
                                  </w:p>
                                  <w:p w14:paraId="261EA578" w14:textId="571D4B02" w:rsidR="00427270" w:rsidRDefault="00427270" w:rsidP="000A4B2E">
                                    <w:pPr>
                                      <w:jc w:val="center"/>
                                      <w:rPr>
                                        <w:rFonts w:cs="Times New Roman"/>
                                        <w:szCs w:val="24"/>
                                        <w:lang w:val="nb-NO"/>
                                      </w:rPr>
                                    </w:pPr>
                                  </w:p>
                                  <w:p w14:paraId="19D37561" w14:textId="77777777" w:rsidR="000D5985" w:rsidRDefault="000D5985" w:rsidP="000A4B2E">
                                    <w:pPr>
                                      <w:jc w:val="center"/>
                                      <w:rPr>
                                        <w:rFonts w:cs="Times New Roman"/>
                                        <w:szCs w:val="24"/>
                                        <w:lang w:val="nb-NO"/>
                                      </w:rPr>
                                    </w:pPr>
                                  </w:p>
                                  <w:p w14:paraId="00BEB641" w14:textId="77777777" w:rsidR="00427270" w:rsidRPr="001D732B" w:rsidRDefault="00427270" w:rsidP="000A4B2E">
                                    <w:pPr>
                                      <w:pStyle w:val="Footer"/>
                                      <w:jc w:val="center"/>
                                      <w:rPr>
                                        <w:rFonts w:cs="Times New Roman"/>
                                        <w:color w:val="808080" w:themeColor="background1" w:themeShade="80"/>
                                        <w:szCs w:val="24"/>
                                        <w:lang w:val="nb-NO"/>
                                      </w:rPr>
                                    </w:pPr>
                                  </w:p>
                                  <w:p w14:paraId="2F627DEF" w14:textId="0322F1DB" w:rsidR="00427270" w:rsidRPr="001D732B" w:rsidRDefault="00427270"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2424D">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7085F4A4" w14:textId="77777777" w:rsidR="00427270" w:rsidRPr="009F3A8C" w:rsidRDefault="00427270" w:rsidP="00D60C5A">
                                    <w:pPr>
                                      <w:jc w:val="center"/>
                                      <w:rPr>
                                        <w:rFonts w:cs="Times New Roman"/>
                                        <w:szCs w:val="24"/>
                                        <w:lang w:val="nb-NO"/>
                                      </w:rPr>
                                    </w:pPr>
                                  </w:p>
                                  <w:p w14:paraId="5E073378" w14:textId="77777777" w:rsidR="00427270" w:rsidRPr="009F3A8C" w:rsidRDefault="00427270" w:rsidP="00D60C5A">
                                    <w:pPr>
                                      <w:jc w:val="center"/>
                                      <w:rPr>
                                        <w:rFonts w:cs="Times New Roman"/>
                                        <w:szCs w:val="24"/>
                                        <w:lang w:val="nb-NO"/>
                                      </w:rPr>
                                    </w:pPr>
                                  </w:p>
                                  <w:p w14:paraId="554E7CCD" w14:textId="77777777" w:rsidR="00427270" w:rsidRPr="001D732B" w:rsidRDefault="00427270"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30D7D24B"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9224;top:30125;width:51031;height:12181" coordorigin="6086,29506" coordsize="74972,1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6086;top:29506;width:7497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8571357" w14:textId="1554F16F" w:rsidR="00427270" w:rsidRDefault="007857F0" w:rsidP="00725F90">
                              <w:pPr>
                                <w:spacing w:line="668" w:lineRule="exact"/>
                                <w:jc w:val="center"/>
                                <w:rPr>
                                  <w:rFonts w:ascii="Raleway Bold" w:hAnsi="Raleway Bold" w:hint="eastAsia"/>
                                  <w:color w:val="444440"/>
                                  <w:spacing w:val="58"/>
                                  <w:kern w:val="24"/>
                                  <w:sz w:val="58"/>
                                  <w:szCs w:val="58"/>
                                </w:rPr>
                              </w:pPr>
                              <w:r w:rsidRPr="007857F0">
                                <w:rPr>
                                  <w:rFonts w:ascii="Raleway Bold" w:hAnsi="Raleway Bold"/>
                                  <w:color w:val="444440"/>
                                  <w:spacing w:val="58"/>
                                  <w:kern w:val="24"/>
                                  <w:sz w:val="58"/>
                                  <w:szCs w:val="58"/>
                                </w:rPr>
                                <w:t>JOHANNES ÅPENBARING</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56C897B7" w14:textId="72F32795" w:rsidR="00427270" w:rsidRPr="00D60C5A" w:rsidRDefault="00602893" w:rsidP="00D60C5A">
                              <w:pPr>
                                <w:jc w:val="center"/>
                                <w:rPr>
                                  <w:rFonts w:cs="Times New Roman"/>
                                  <w:i/>
                                  <w:iCs/>
                                  <w:sz w:val="32"/>
                                  <w:szCs w:val="32"/>
                                </w:rPr>
                              </w:pPr>
                              <w:r w:rsidRPr="00602893">
                                <w:rPr>
                                  <w:rFonts w:cs="Times New Roman"/>
                                  <w:i/>
                                  <w:iCs/>
                                  <w:sz w:val="32"/>
                                  <w:szCs w:val="32"/>
                                </w:rPr>
                                <w:t>Hold ut! Jesus vinner!</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58D2C48B" w14:textId="77777777" w:rsidR="00427270" w:rsidRPr="00D60C5A" w:rsidRDefault="0042727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CE9316E" w14:textId="77777777" w:rsidR="00427270" w:rsidRPr="00EA4928" w:rsidRDefault="00427270" w:rsidP="00725F90">
                              <w:pPr>
                                <w:spacing w:line="254" w:lineRule="exact"/>
                                <w:jc w:val="center"/>
                                <w:rPr>
                                  <w:rFonts w:cs="Times New Roman"/>
                                  <w:color w:val="444440"/>
                                  <w:spacing w:val="81"/>
                                  <w:kern w:val="24"/>
                                  <w:sz w:val="20"/>
                                  <w:szCs w:val="20"/>
                                </w:rPr>
                              </w:pPr>
                              <w:r w:rsidRPr="00EF075F">
                                <w:rPr>
                                  <w:rFonts w:cs="Times New Roman"/>
                                  <w:szCs w:val="24"/>
                                </w:rPr>
                                <w:t>90-95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27D04583" w14:textId="77777777" w:rsidR="00427270" w:rsidRPr="00D60C5A" w:rsidRDefault="00427270"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6EE3D4A" w14:textId="09A697E1" w:rsidR="00427270" w:rsidRPr="001D732B" w:rsidRDefault="00427270" w:rsidP="000A4B2E">
                              <w:pPr>
                                <w:jc w:val="center"/>
                                <w:rPr>
                                  <w:rFonts w:cs="Times New Roman"/>
                                  <w:i/>
                                  <w:iCs/>
                                  <w:szCs w:val="24"/>
                                  <w:lang w:val="nb-NO"/>
                                </w:rPr>
                              </w:pPr>
                              <w:r w:rsidRPr="001D732B">
                                <w:rPr>
                                  <w:rFonts w:cs="Times New Roman"/>
                                  <w:i/>
                                  <w:iCs/>
                                  <w:szCs w:val="24"/>
                                  <w:lang w:val="nb-NO"/>
                                </w:rPr>
                                <w:t>"</w:t>
                              </w:r>
                              <w:r w:rsidR="000D5985" w:rsidRPr="000D5985">
                                <w:rPr>
                                  <w:rFonts w:cs="Times New Roman"/>
                                  <w:i/>
                                  <w:iCs/>
                                  <w:szCs w:val="24"/>
                                  <w:lang w:val="nb-NO"/>
                                </w:rPr>
                                <w:t>De skal føre krig mot Lammet. Men Lammet er herrenes herre og kongenes konge og skal seire over dem sammen med sine, de kalte og utvalgte og trofaste.</w:t>
                              </w:r>
                              <w:r w:rsidR="000D5985">
                                <w:rPr>
                                  <w:rFonts w:cs="Times New Roman"/>
                                  <w:i/>
                                  <w:iCs/>
                                  <w:szCs w:val="24"/>
                                  <w:lang w:val="nb-NO"/>
                                </w:rPr>
                                <w:t>"</w:t>
                              </w:r>
                            </w:p>
                            <w:p w14:paraId="19690AAC" w14:textId="7EDE7DFC" w:rsidR="00427270" w:rsidRDefault="000D5985" w:rsidP="000A4B2E">
                              <w:pPr>
                                <w:jc w:val="center"/>
                                <w:rPr>
                                  <w:rFonts w:cs="Times New Roman"/>
                                  <w:szCs w:val="24"/>
                                  <w:lang w:val="nb-NO"/>
                                </w:rPr>
                              </w:pPr>
                              <w:r w:rsidRPr="00D5177B">
                                <w:rPr>
                                  <w:lang w:val="nb-NO"/>
                                </w:rPr>
                                <w:t>17:14</w:t>
                              </w:r>
                            </w:p>
                            <w:p w14:paraId="6DCB2A32" w14:textId="77777777" w:rsidR="00427270" w:rsidRDefault="00427270" w:rsidP="000A4B2E">
                              <w:pPr>
                                <w:jc w:val="center"/>
                                <w:rPr>
                                  <w:rFonts w:cs="Times New Roman"/>
                                  <w:szCs w:val="24"/>
                                  <w:lang w:val="nb-NO"/>
                                </w:rPr>
                              </w:pPr>
                            </w:p>
                            <w:p w14:paraId="261EA578" w14:textId="571D4B02" w:rsidR="00427270" w:rsidRDefault="00427270" w:rsidP="000A4B2E">
                              <w:pPr>
                                <w:jc w:val="center"/>
                                <w:rPr>
                                  <w:rFonts w:cs="Times New Roman"/>
                                  <w:szCs w:val="24"/>
                                  <w:lang w:val="nb-NO"/>
                                </w:rPr>
                              </w:pPr>
                            </w:p>
                            <w:p w14:paraId="19D37561" w14:textId="77777777" w:rsidR="000D5985" w:rsidRDefault="000D5985" w:rsidP="000A4B2E">
                              <w:pPr>
                                <w:jc w:val="center"/>
                                <w:rPr>
                                  <w:rFonts w:cs="Times New Roman"/>
                                  <w:szCs w:val="24"/>
                                  <w:lang w:val="nb-NO"/>
                                </w:rPr>
                              </w:pPr>
                            </w:p>
                            <w:p w14:paraId="00BEB641" w14:textId="77777777" w:rsidR="00427270" w:rsidRPr="001D732B" w:rsidRDefault="00427270" w:rsidP="000A4B2E">
                              <w:pPr>
                                <w:pStyle w:val="Footer"/>
                                <w:jc w:val="center"/>
                                <w:rPr>
                                  <w:rFonts w:cs="Times New Roman"/>
                                  <w:color w:val="808080" w:themeColor="background1" w:themeShade="80"/>
                                  <w:szCs w:val="24"/>
                                  <w:lang w:val="nb-NO"/>
                                </w:rPr>
                              </w:pPr>
                            </w:p>
                            <w:p w14:paraId="2F627DEF" w14:textId="0322F1DB" w:rsidR="00427270" w:rsidRPr="001D732B" w:rsidRDefault="00427270"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62424D">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7085F4A4" w14:textId="77777777" w:rsidR="00427270" w:rsidRPr="009F3A8C" w:rsidRDefault="00427270" w:rsidP="00D60C5A">
                              <w:pPr>
                                <w:jc w:val="center"/>
                                <w:rPr>
                                  <w:rFonts w:cs="Times New Roman"/>
                                  <w:szCs w:val="24"/>
                                  <w:lang w:val="nb-NO"/>
                                </w:rPr>
                              </w:pPr>
                            </w:p>
                            <w:p w14:paraId="5E073378" w14:textId="77777777" w:rsidR="00427270" w:rsidRPr="009F3A8C" w:rsidRDefault="00427270" w:rsidP="00D60C5A">
                              <w:pPr>
                                <w:jc w:val="center"/>
                                <w:rPr>
                                  <w:rFonts w:cs="Times New Roman"/>
                                  <w:szCs w:val="24"/>
                                  <w:lang w:val="nb-NO"/>
                                </w:rPr>
                              </w:pPr>
                            </w:p>
                            <w:p w14:paraId="554E7CCD" w14:textId="77777777" w:rsidR="00427270" w:rsidRPr="001D732B" w:rsidRDefault="00427270"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62316C40" wp14:editId="1D12C405">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6CC8BC90"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73F6B573" wp14:editId="5A9C0179">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633CC3CA" w14:textId="07DBF2E3" w:rsidR="00427270" w:rsidRPr="00E12F24" w:rsidRDefault="00F629B6" w:rsidP="00E12F24">
                                <w:pPr>
                                  <w:jc w:val="center"/>
                                  <w:rPr>
                                    <w:rFonts w:cs="Times New Roman"/>
                                    <w:color w:val="444440"/>
                                    <w:spacing w:val="81"/>
                                    <w:kern w:val="24"/>
                                    <w:sz w:val="20"/>
                                    <w:szCs w:val="20"/>
                                    <w:lang w:val="nb-NO"/>
                                  </w:rPr>
                                </w:pPr>
                                <w:r w:rsidRPr="00F629B6">
                                  <w:rPr>
                                    <w:rFonts w:cs="Times New Roman"/>
                                    <w:szCs w:val="24"/>
                                    <w:lang w:val="nb-NO"/>
                                  </w:rPr>
                                  <w:t>Oppmuntre de 7 menighetene i Asia til å beholde troen i forfølgelser</w:t>
                                </w:r>
                              </w:p>
                            </w:txbxContent>
                          </wps:txbx>
                          <wps:bodyPr wrap="square" lIns="0" tIns="0" rIns="0" bIns="0" rtlCol="0" anchor="t">
                            <a:noAutofit/>
                          </wps:bodyPr>
                        </wps:wsp>
                      </a:graphicData>
                    </a:graphic>
                    <wp14:sizeRelH relativeFrom="margin">
                      <wp14:pctWidth>0</wp14:pctWidth>
                    </wp14:sizeRelH>
                  </wp:anchor>
                </w:drawing>
              </mc:Choice>
              <mc:Fallback>
                <w:pict>
                  <v:shape w14:anchorId="73F6B573"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633CC3CA" w14:textId="07DBF2E3" w:rsidR="00427270" w:rsidRPr="00E12F24" w:rsidRDefault="00F629B6" w:rsidP="00E12F24">
                          <w:pPr>
                            <w:jc w:val="center"/>
                            <w:rPr>
                              <w:rFonts w:cs="Times New Roman"/>
                              <w:color w:val="444440"/>
                              <w:spacing w:val="81"/>
                              <w:kern w:val="24"/>
                              <w:sz w:val="20"/>
                              <w:szCs w:val="20"/>
                              <w:lang w:val="nb-NO"/>
                            </w:rPr>
                          </w:pPr>
                          <w:r w:rsidRPr="00F629B6">
                            <w:rPr>
                              <w:rFonts w:cs="Times New Roman"/>
                              <w:szCs w:val="24"/>
                              <w:lang w:val="nb-NO"/>
                            </w:rPr>
                            <w:t>Oppmuntre de 7 menighetene i Asia til å beholde troen i forfølgelser</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DF1732C" wp14:editId="22DC2E43">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0930BCFF"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73E77A8E" wp14:editId="12559EF6">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2949DDBA" w14:textId="77777777" w:rsidR="00427270" w:rsidRPr="00D60C5A" w:rsidRDefault="00427270"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73E77A8E"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2949DDBA" w14:textId="77777777" w:rsidR="00427270" w:rsidRPr="00D60C5A" w:rsidRDefault="00427270"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79C00321" wp14:editId="5644F8EE">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35F7D" w14:textId="75F2F403" w:rsidR="00427270" w:rsidRDefault="00427270">
          <w:pPr>
            <w:spacing w:line="259" w:lineRule="auto"/>
            <w:rPr>
              <w:lang w:val="nb-NO"/>
            </w:rPr>
          </w:pPr>
          <w:r>
            <w:rPr>
              <w:lang w:val="nb-NO"/>
            </w:rPr>
            <w:br w:type="page"/>
          </w:r>
        </w:p>
      </w:sdtContent>
    </w:sdt>
    <w:p w14:paraId="05A02BF0" w14:textId="77777777" w:rsidR="000B0E04" w:rsidRDefault="000B0E04" w:rsidP="000B0E04">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6CC258F2" w14:textId="77777777" w:rsidR="000B0E04" w:rsidRPr="00BF770A" w:rsidRDefault="000B0E04" w:rsidP="000B0E04">
      <w:pPr>
        <w:rPr>
          <w:lang w:val="nb-NO"/>
        </w:rPr>
      </w:pPr>
    </w:p>
    <w:p w14:paraId="40CAFEC1" w14:textId="55409062" w:rsidR="00605449" w:rsidRDefault="000B0E04">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216339" w:history="1">
        <w:r w:rsidR="00605449" w:rsidRPr="008A1134">
          <w:rPr>
            <w:rStyle w:val="Hyperlink"/>
            <w:noProof/>
            <w:lang w:val="nb-NO"/>
          </w:rPr>
          <w:t>INNLEDNING</w:t>
        </w:r>
        <w:r w:rsidR="00605449">
          <w:rPr>
            <w:noProof/>
            <w:webHidden/>
          </w:rPr>
          <w:tab/>
        </w:r>
        <w:r w:rsidR="00605449">
          <w:rPr>
            <w:noProof/>
            <w:webHidden/>
          </w:rPr>
          <w:fldChar w:fldCharType="begin"/>
        </w:r>
        <w:r w:rsidR="00605449">
          <w:rPr>
            <w:noProof/>
            <w:webHidden/>
          </w:rPr>
          <w:instrText xml:space="preserve"> PAGEREF _Toc125216339 \h </w:instrText>
        </w:r>
        <w:r w:rsidR="00605449">
          <w:rPr>
            <w:noProof/>
            <w:webHidden/>
          </w:rPr>
        </w:r>
        <w:r w:rsidR="00605449">
          <w:rPr>
            <w:noProof/>
            <w:webHidden/>
          </w:rPr>
          <w:fldChar w:fldCharType="separate"/>
        </w:r>
        <w:r w:rsidR="00605449">
          <w:rPr>
            <w:noProof/>
            <w:webHidden/>
          </w:rPr>
          <w:t>4</w:t>
        </w:r>
        <w:r w:rsidR="00605449">
          <w:rPr>
            <w:noProof/>
            <w:webHidden/>
          </w:rPr>
          <w:fldChar w:fldCharType="end"/>
        </w:r>
      </w:hyperlink>
    </w:p>
    <w:p w14:paraId="469C0BBA" w14:textId="6C250061" w:rsidR="00605449" w:rsidRDefault="00000000">
      <w:pPr>
        <w:pStyle w:val="TOC2"/>
        <w:tabs>
          <w:tab w:val="right" w:leader="dot" w:pos="9016"/>
        </w:tabs>
        <w:rPr>
          <w:rFonts w:asciiTheme="minorHAnsi" w:hAnsiTheme="minorHAnsi"/>
          <w:noProof/>
          <w:sz w:val="22"/>
        </w:rPr>
      </w:pPr>
      <w:hyperlink w:anchor="_Toc125216340" w:history="1">
        <w:r w:rsidR="00605449" w:rsidRPr="008A1134">
          <w:rPr>
            <w:rStyle w:val="Hyperlink"/>
            <w:noProof/>
            <w:lang w:val="nb-NO"/>
          </w:rPr>
          <w:t>FIRE SYN VEDRØRENDE JOH. ÅP.</w:t>
        </w:r>
        <w:r w:rsidR="00605449">
          <w:rPr>
            <w:noProof/>
            <w:webHidden/>
          </w:rPr>
          <w:tab/>
        </w:r>
        <w:r w:rsidR="00605449">
          <w:rPr>
            <w:noProof/>
            <w:webHidden/>
          </w:rPr>
          <w:fldChar w:fldCharType="begin"/>
        </w:r>
        <w:r w:rsidR="00605449">
          <w:rPr>
            <w:noProof/>
            <w:webHidden/>
          </w:rPr>
          <w:instrText xml:space="preserve"> PAGEREF _Toc125216340 \h </w:instrText>
        </w:r>
        <w:r w:rsidR="00605449">
          <w:rPr>
            <w:noProof/>
            <w:webHidden/>
          </w:rPr>
        </w:r>
        <w:r w:rsidR="00605449">
          <w:rPr>
            <w:noProof/>
            <w:webHidden/>
          </w:rPr>
          <w:fldChar w:fldCharType="separate"/>
        </w:r>
        <w:r w:rsidR="00605449">
          <w:rPr>
            <w:noProof/>
            <w:webHidden/>
          </w:rPr>
          <w:t>5</w:t>
        </w:r>
        <w:r w:rsidR="00605449">
          <w:rPr>
            <w:noProof/>
            <w:webHidden/>
          </w:rPr>
          <w:fldChar w:fldCharType="end"/>
        </w:r>
      </w:hyperlink>
    </w:p>
    <w:p w14:paraId="6B7AC1B3" w14:textId="0D483E30" w:rsidR="00605449" w:rsidRDefault="00000000">
      <w:pPr>
        <w:pStyle w:val="TOC2"/>
        <w:tabs>
          <w:tab w:val="right" w:leader="dot" w:pos="9016"/>
        </w:tabs>
        <w:rPr>
          <w:rFonts w:asciiTheme="minorHAnsi" w:hAnsiTheme="minorHAnsi"/>
          <w:noProof/>
          <w:sz w:val="22"/>
        </w:rPr>
      </w:pPr>
      <w:hyperlink w:anchor="_Toc125216341" w:history="1">
        <w:r w:rsidR="00605449" w:rsidRPr="008A1134">
          <w:rPr>
            <w:rStyle w:val="Hyperlink"/>
            <w:noProof/>
            <w:lang w:val="nb-NO"/>
          </w:rPr>
          <w:t>JOHANNES’ ÅPENBARING</w:t>
        </w:r>
        <w:r w:rsidR="00605449">
          <w:rPr>
            <w:noProof/>
            <w:webHidden/>
          </w:rPr>
          <w:tab/>
        </w:r>
        <w:r w:rsidR="00605449">
          <w:rPr>
            <w:noProof/>
            <w:webHidden/>
          </w:rPr>
          <w:fldChar w:fldCharType="begin"/>
        </w:r>
        <w:r w:rsidR="00605449">
          <w:rPr>
            <w:noProof/>
            <w:webHidden/>
          </w:rPr>
          <w:instrText xml:space="preserve"> PAGEREF _Toc125216341 \h </w:instrText>
        </w:r>
        <w:r w:rsidR="00605449">
          <w:rPr>
            <w:noProof/>
            <w:webHidden/>
          </w:rPr>
        </w:r>
        <w:r w:rsidR="00605449">
          <w:rPr>
            <w:noProof/>
            <w:webHidden/>
          </w:rPr>
          <w:fldChar w:fldCharType="separate"/>
        </w:r>
        <w:r w:rsidR="00605449">
          <w:rPr>
            <w:noProof/>
            <w:webHidden/>
          </w:rPr>
          <w:t>5</w:t>
        </w:r>
        <w:r w:rsidR="00605449">
          <w:rPr>
            <w:noProof/>
            <w:webHidden/>
          </w:rPr>
          <w:fldChar w:fldCharType="end"/>
        </w:r>
      </w:hyperlink>
    </w:p>
    <w:p w14:paraId="5F65D5C7" w14:textId="28D7C9E3" w:rsidR="00605449" w:rsidRDefault="00000000">
      <w:pPr>
        <w:pStyle w:val="TOC2"/>
        <w:tabs>
          <w:tab w:val="right" w:leader="dot" w:pos="9016"/>
        </w:tabs>
        <w:rPr>
          <w:rFonts w:asciiTheme="minorHAnsi" w:hAnsiTheme="minorHAnsi"/>
          <w:noProof/>
          <w:sz w:val="22"/>
        </w:rPr>
      </w:pPr>
      <w:hyperlink w:anchor="_Toc125216342" w:history="1">
        <w:r w:rsidR="00605449" w:rsidRPr="008A1134">
          <w:rPr>
            <w:rStyle w:val="Hyperlink"/>
            <w:noProof/>
            <w:lang w:val="nb-NO"/>
          </w:rPr>
          <w:t>FORFATTER</w:t>
        </w:r>
        <w:r w:rsidR="00605449">
          <w:rPr>
            <w:noProof/>
            <w:webHidden/>
          </w:rPr>
          <w:tab/>
        </w:r>
        <w:r w:rsidR="00605449">
          <w:rPr>
            <w:noProof/>
            <w:webHidden/>
          </w:rPr>
          <w:fldChar w:fldCharType="begin"/>
        </w:r>
        <w:r w:rsidR="00605449">
          <w:rPr>
            <w:noProof/>
            <w:webHidden/>
          </w:rPr>
          <w:instrText xml:space="preserve"> PAGEREF _Toc125216342 \h </w:instrText>
        </w:r>
        <w:r w:rsidR="00605449">
          <w:rPr>
            <w:noProof/>
            <w:webHidden/>
          </w:rPr>
        </w:r>
        <w:r w:rsidR="00605449">
          <w:rPr>
            <w:noProof/>
            <w:webHidden/>
          </w:rPr>
          <w:fldChar w:fldCharType="separate"/>
        </w:r>
        <w:r w:rsidR="00605449">
          <w:rPr>
            <w:noProof/>
            <w:webHidden/>
          </w:rPr>
          <w:t>5</w:t>
        </w:r>
        <w:r w:rsidR="00605449">
          <w:rPr>
            <w:noProof/>
            <w:webHidden/>
          </w:rPr>
          <w:fldChar w:fldCharType="end"/>
        </w:r>
      </w:hyperlink>
    </w:p>
    <w:p w14:paraId="60C726E8" w14:textId="65C8CE82" w:rsidR="00605449" w:rsidRDefault="00000000">
      <w:pPr>
        <w:pStyle w:val="TOC2"/>
        <w:tabs>
          <w:tab w:val="right" w:leader="dot" w:pos="9016"/>
        </w:tabs>
        <w:rPr>
          <w:rFonts w:asciiTheme="minorHAnsi" w:hAnsiTheme="minorHAnsi"/>
          <w:noProof/>
          <w:sz w:val="22"/>
        </w:rPr>
      </w:pPr>
      <w:hyperlink w:anchor="_Toc125216343" w:history="1">
        <w:r w:rsidR="00605449" w:rsidRPr="008A1134">
          <w:rPr>
            <w:rStyle w:val="Hyperlink"/>
            <w:noProof/>
            <w:lang w:val="nb-NO"/>
          </w:rPr>
          <w:t>APOKALYPSE = ÅPENBARING (1:1)</w:t>
        </w:r>
        <w:r w:rsidR="00605449">
          <w:rPr>
            <w:noProof/>
            <w:webHidden/>
          </w:rPr>
          <w:tab/>
        </w:r>
        <w:r w:rsidR="00605449">
          <w:rPr>
            <w:noProof/>
            <w:webHidden/>
          </w:rPr>
          <w:fldChar w:fldCharType="begin"/>
        </w:r>
        <w:r w:rsidR="00605449">
          <w:rPr>
            <w:noProof/>
            <w:webHidden/>
          </w:rPr>
          <w:instrText xml:space="preserve"> PAGEREF _Toc125216343 \h </w:instrText>
        </w:r>
        <w:r w:rsidR="00605449">
          <w:rPr>
            <w:noProof/>
            <w:webHidden/>
          </w:rPr>
        </w:r>
        <w:r w:rsidR="00605449">
          <w:rPr>
            <w:noProof/>
            <w:webHidden/>
          </w:rPr>
          <w:fldChar w:fldCharType="separate"/>
        </w:r>
        <w:r w:rsidR="00605449">
          <w:rPr>
            <w:noProof/>
            <w:webHidden/>
          </w:rPr>
          <w:t>6</w:t>
        </w:r>
        <w:r w:rsidR="00605449">
          <w:rPr>
            <w:noProof/>
            <w:webHidden/>
          </w:rPr>
          <w:fldChar w:fldCharType="end"/>
        </w:r>
      </w:hyperlink>
    </w:p>
    <w:p w14:paraId="532C7689" w14:textId="57B24D16" w:rsidR="00605449" w:rsidRDefault="00000000">
      <w:pPr>
        <w:pStyle w:val="TOC2"/>
        <w:tabs>
          <w:tab w:val="right" w:leader="dot" w:pos="9016"/>
        </w:tabs>
        <w:rPr>
          <w:rFonts w:asciiTheme="minorHAnsi" w:hAnsiTheme="minorHAnsi"/>
          <w:noProof/>
          <w:sz w:val="22"/>
        </w:rPr>
      </w:pPr>
      <w:hyperlink w:anchor="_Toc125216344" w:history="1">
        <w:r w:rsidR="00605449" w:rsidRPr="008A1134">
          <w:rPr>
            <w:rStyle w:val="Hyperlink"/>
            <w:noProof/>
            <w:lang w:val="nb-NO"/>
          </w:rPr>
          <w:t>APOKALYPTISK LITTERATUR</w:t>
        </w:r>
        <w:r w:rsidR="00605449">
          <w:rPr>
            <w:noProof/>
            <w:webHidden/>
          </w:rPr>
          <w:tab/>
        </w:r>
        <w:r w:rsidR="00605449">
          <w:rPr>
            <w:noProof/>
            <w:webHidden/>
          </w:rPr>
          <w:fldChar w:fldCharType="begin"/>
        </w:r>
        <w:r w:rsidR="00605449">
          <w:rPr>
            <w:noProof/>
            <w:webHidden/>
          </w:rPr>
          <w:instrText xml:space="preserve"> PAGEREF _Toc125216344 \h </w:instrText>
        </w:r>
        <w:r w:rsidR="00605449">
          <w:rPr>
            <w:noProof/>
            <w:webHidden/>
          </w:rPr>
        </w:r>
        <w:r w:rsidR="00605449">
          <w:rPr>
            <w:noProof/>
            <w:webHidden/>
          </w:rPr>
          <w:fldChar w:fldCharType="separate"/>
        </w:r>
        <w:r w:rsidR="00605449">
          <w:rPr>
            <w:noProof/>
            <w:webHidden/>
          </w:rPr>
          <w:t>6</w:t>
        </w:r>
        <w:r w:rsidR="00605449">
          <w:rPr>
            <w:noProof/>
            <w:webHidden/>
          </w:rPr>
          <w:fldChar w:fldCharType="end"/>
        </w:r>
      </w:hyperlink>
    </w:p>
    <w:p w14:paraId="6BCC40F4" w14:textId="77350C84" w:rsidR="00605449" w:rsidRDefault="00000000">
      <w:pPr>
        <w:pStyle w:val="TOC3"/>
        <w:tabs>
          <w:tab w:val="right" w:leader="dot" w:pos="9016"/>
        </w:tabs>
        <w:rPr>
          <w:rFonts w:asciiTheme="minorHAnsi" w:hAnsiTheme="minorHAnsi"/>
          <w:noProof/>
          <w:sz w:val="22"/>
        </w:rPr>
      </w:pPr>
      <w:hyperlink w:anchor="_Toc125216345" w:history="1">
        <w:r w:rsidR="00605449" w:rsidRPr="008A1134">
          <w:rPr>
            <w:rStyle w:val="Hyperlink"/>
            <w:noProof/>
            <w:lang w:val="nb-NO"/>
          </w:rPr>
          <w:t>TALL HADDE NOENLUNDE FASTE BETYDNINGER</w:t>
        </w:r>
        <w:r w:rsidR="00605449">
          <w:rPr>
            <w:noProof/>
            <w:webHidden/>
          </w:rPr>
          <w:tab/>
        </w:r>
        <w:r w:rsidR="00605449">
          <w:rPr>
            <w:noProof/>
            <w:webHidden/>
          </w:rPr>
          <w:fldChar w:fldCharType="begin"/>
        </w:r>
        <w:r w:rsidR="00605449">
          <w:rPr>
            <w:noProof/>
            <w:webHidden/>
          </w:rPr>
          <w:instrText xml:space="preserve"> PAGEREF _Toc125216345 \h </w:instrText>
        </w:r>
        <w:r w:rsidR="00605449">
          <w:rPr>
            <w:noProof/>
            <w:webHidden/>
          </w:rPr>
        </w:r>
        <w:r w:rsidR="00605449">
          <w:rPr>
            <w:noProof/>
            <w:webHidden/>
          </w:rPr>
          <w:fldChar w:fldCharType="separate"/>
        </w:r>
        <w:r w:rsidR="00605449">
          <w:rPr>
            <w:noProof/>
            <w:webHidden/>
          </w:rPr>
          <w:t>7</w:t>
        </w:r>
        <w:r w:rsidR="00605449">
          <w:rPr>
            <w:noProof/>
            <w:webHidden/>
          </w:rPr>
          <w:fldChar w:fldCharType="end"/>
        </w:r>
      </w:hyperlink>
    </w:p>
    <w:p w14:paraId="15E4D305" w14:textId="5C8BA8E2" w:rsidR="00605449" w:rsidRDefault="00000000">
      <w:pPr>
        <w:pStyle w:val="TOC3"/>
        <w:tabs>
          <w:tab w:val="right" w:leader="dot" w:pos="9016"/>
        </w:tabs>
        <w:rPr>
          <w:rFonts w:asciiTheme="minorHAnsi" w:hAnsiTheme="minorHAnsi"/>
          <w:noProof/>
          <w:sz w:val="22"/>
        </w:rPr>
      </w:pPr>
      <w:hyperlink w:anchor="_Toc125216346" w:history="1">
        <w:r w:rsidR="00605449" w:rsidRPr="008A1134">
          <w:rPr>
            <w:rStyle w:val="Hyperlink"/>
            <w:noProof/>
            <w:lang w:val="nb-NO"/>
          </w:rPr>
          <w:t>APOKALYPSER VAR IKKE MENT BOKSTAVELIG!</w:t>
        </w:r>
        <w:r w:rsidR="00605449">
          <w:rPr>
            <w:noProof/>
            <w:webHidden/>
          </w:rPr>
          <w:tab/>
        </w:r>
        <w:r w:rsidR="00605449">
          <w:rPr>
            <w:noProof/>
            <w:webHidden/>
          </w:rPr>
          <w:fldChar w:fldCharType="begin"/>
        </w:r>
        <w:r w:rsidR="00605449">
          <w:rPr>
            <w:noProof/>
            <w:webHidden/>
          </w:rPr>
          <w:instrText xml:space="preserve"> PAGEREF _Toc125216346 \h </w:instrText>
        </w:r>
        <w:r w:rsidR="00605449">
          <w:rPr>
            <w:noProof/>
            <w:webHidden/>
          </w:rPr>
        </w:r>
        <w:r w:rsidR="00605449">
          <w:rPr>
            <w:noProof/>
            <w:webHidden/>
          </w:rPr>
          <w:fldChar w:fldCharType="separate"/>
        </w:r>
        <w:r w:rsidR="00605449">
          <w:rPr>
            <w:noProof/>
            <w:webHidden/>
          </w:rPr>
          <w:t>8</w:t>
        </w:r>
        <w:r w:rsidR="00605449">
          <w:rPr>
            <w:noProof/>
            <w:webHidden/>
          </w:rPr>
          <w:fldChar w:fldCharType="end"/>
        </w:r>
      </w:hyperlink>
    </w:p>
    <w:p w14:paraId="06801C65" w14:textId="12D8C561" w:rsidR="00605449" w:rsidRDefault="00000000">
      <w:pPr>
        <w:pStyle w:val="TOC2"/>
        <w:tabs>
          <w:tab w:val="right" w:leader="dot" w:pos="9016"/>
        </w:tabs>
        <w:rPr>
          <w:rFonts w:asciiTheme="minorHAnsi" w:hAnsiTheme="minorHAnsi"/>
          <w:noProof/>
          <w:sz w:val="22"/>
        </w:rPr>
      </w:pPr>
      <w:hyperlink w:anchor="_Toc125216347" w:history="1">
        <w:r w:rsidR="00605449" w:rsidRPr="008A1134">
          <w:rPr>
            <w:rStyle w:val="Hyperlink"/>
            <w:noProof/>
            <w:lang w:val="nb-NO"/>
          </w:rPr>
          <w:t>MOTTAGELSE OG TOLKNINGSHISTORIE</w:t>
        </w:r>
        <w:r w:rsidR="00605449">
          <w:rPr>
            <w:noProof/>
            <w:webHidden/>
          </w:rPr>
          <w:tab/>
        </w:r>
        <w:r w:rsidR="00605449">
          <w:rPr>
            <w:noProof/>
            <w:webHidden/>
          </w:rPr>
          <w:fldChar w:fldCharType="begin"/>
        </w:r>
        <w:r w:rsidR="00605449">
          <w:rPr>
            <w:noProof/>
            <w:webHidden/>
          </w:rPr>
          <w:instrText xml:space="preserve"> PAGEREF _Toc125216347 \h </w:instrText>
        </w:r>
        <w:r w:rsidR="00605449">
          <w:rPr>
            <w:noProof/>
            <w:webHidden/>
          </w:rPr>
        </w:r>
        <w:r w:rsidR="00605449">
          <w:rPr>
            <w:noProof/>
            <w:webHidden/>
          </w:rPr>
          <w:fldChar w:fldCharType="separate"/>
        </w:r>
        <w:r w:rsidR="00605449">
          <w:rPr>
            <w:noProof/>
            <w:webHidden/>
          </w:rPr>
          <w:t>8</w:t>
        </w:r>
        <w:r w:rsidR="00605449">
          <w:rPr>
            <w:noProof/>
            <w:webHidden/>
          </w:rPr>
          <w:fldChar w:fldCharType="end"/>
        </w:r>
      </w:hyperlink>
    </w:p>
    <w:p w14:paraId="7BCDFD4B" w14:textId="5BA6CBEC" w:rsidR="00605449" w:rsidRDefault="00000000">
      <w:pPr>
        <w:pStyle w:val="TOC3"/>
        <w:tabs>
          <w:tab w:val="right" w:leader="dot" w:pos="9016"/>
        </w:tabs>
        <w:rPr>
          <w:rFonts w:asciiTheme="minorHAnsi" w:hAnsiTheme="minorHAnsi"/>
          <w:noProof/>
          <w:sz w:val="22"/>
        </w:rPr>
      </w:pPr>
      <w:hyperlink w:anchor="_Toc125216348" w:history="1">
        <w:r w:rsidR="00605449" w:rsidRPr="008A1134">
          <w:rPr>
            <w:rStyle w:val="Hyperlink"/>
            <w:noProof/>
            <w:lang w:val="nb-NO"/>
          </w:rPr>
          <w:t>2. ÅRHUNDRE</w:t>
        </w:r>
        <w:r w:rsidR="00605449">
          <w:rPr>
            <w:noProof/>
            <w:webHidden/>
          </w:rPr>
          <w:tab/>
        </w:r>
        <w:r w:rsidR="00605449">
          <w:rPr>
            <w:noProof/>
            <w:webHidden/>
          </w:rPr>
          <w:fldChar w:fldCharType="begin"/>
        </w:r>
        <w:r w:rsidR="00605449">
          <w:rPr>
            <w:noProof/>
            <w:webHidden/>
          </w:rPr>
          <w:instrText xml:space="preserve"> PAGEREF _Toc125216348 \h </w:instrText>
        </w:r>
        <w:r w:rsidR="00605449">
          <w:rPr>
            <w:noProof/>
            <w:webHidden/>
          </w:rPr>
        </w:r>
        <w:r w:rsidR="00605449">
          <w:rPr>
            <w:noProof/>
            <w:webHidden/>
          </w:rPr>
          <w:fldChar w:fldCharType="separate"/>
        </w:r>
        <w:r w:rsidR="00605449">
          <w:rPr>
            <w:noProof/>
            <w:webHidden/>
          </w:rPr>
          <w:t>8</w:t>
        </w:r>
        <w:r w:rsidR="00605449">
          <w:rPr>
            <w:noProof/>
            <w:webHidden/>
          </w:rPr>
          <w:fldChar w:fldCharType="end"/>
        </w:r>
      </w:hyperlink>
    </w:p>
    <w:p w14:paraId="287B25B3" w14:textId="0C76E50F" w:rsidR="00605449" w:rsidRDefault="00000000">
      <w:pPr>
        <w:pStyle w:val="TOC3"/>
        <w:tabs>
          <w:tab w:val="right" w:leader="dot" w:pos="9016"/>
        </w:tabs>
        <w:rPr>
          <w:rFonts w:asciiTheme="minorHAnsi" w:hAnsiTheme="minorHAnsi"/>
          <w:noProof/>
          <w:sz w:val="22"/>
        </w:rPr>
      </w:pPr>
      <w:hyperlink w:anchor="_Toc125216349" w:history="1">
        <w:r w:rsidR="00605449" w:rsidRPr="008A1134">
          <w:rPr>
            <w:rStyle w:val="Hyperlink"/>
            <w:noProof/>
            <w:lang w:val="nb-NO"/>
          </w:rPr>
          <w:t>3. ÅRHUNDRE</w:t>
        </w:r>
        <w:r w:rsidR="00605449">
          <w:rPr>
            <w:noProof/>
            <w:webHidden/>
          </w:rPr>
          <w:tab/>
        </w:r>
        <w:r w:rsidR="00605449">
          <w:rPr>
            <w:noProof/>
            <w:webHidden/>
          </w:rPr>
          <w:fldChar w:fldCharType="begin"/>
        </w:r>
        <w:r w:rsidR="00605449">
          <w:rPr>
            <w:noProof/>
            <w:webHidden/>
          </w:rPr>
          <w:instrText xml:space="preserve"> PAGEREF _Toc125216349 \h </w:instrText>
        </w:r>
        <w:r w:rsidR="00605449">
          <w:rPr>
            <w:noProof/>
            <w:webHidden/>
          </w:rPr>
        </w:r>
        <w:r w:rsidR="00605449">
          <w:rPr>
            <w:noProof/>
            <w:webHidden/>
          </w:rPr>
          <w:fldChar w:fldCharType="separate"/>
        </w:r>
        <w:r w:rsidR="00605449">
          <w:rPr>
            <w:noProof/>
            <w:webHidden/>
          </w:rPr>
          <w:t>8</w:t>
        </w:r>
        <w:r w:rsidR="00605449">
          <w:rPr>
            <w:noProof/>
            <w:webHidden/>
          </w:rPr>
          <w:fldChar w:fldCharType="end"/>
        </w:r>
      </w:hyperlink>
    </w:p>
    <w:p w14:paraId="17621CD2" w14:textId="0CF35CAB" w:rsidR="00605449" w:rsidRDefault="00000000">
      <w:pPr>
        <w:pStyle w:val="TOC3"/>
        <w:tabs>
          <w:tab w:val="right" w:leader="dot" w:pos="9016"/>
        </w:tabs>
        <w:rPr>
          <w:rFonts w:asciiTheme="minorHAnsi" w:hAnsiTheme="minorHAnsi"/>
          <w:noProof/>
          <w:sz w:val="22"/>
        </w:rPr>
      </w:pPr>
      <w:hyperlink w:anchor="_Toc125216350" w:history="1">
        <w:r w:rsidR="00605449" w:rsidRPr="008A1134">
          <w:rPr>
            <w:rStyle w:val="Hyperlink"/>
            <w:noProof/>
            <w:lang w:val="nb-NO"/>
          </w:rPr>
          <w:t>4. ÅRHUNDRE</w:t>
        </w:r>
        <w:r w:rsidR="00605449">
          <w:rPr>
            <w:noProof/>
            <w:webHidden/>
          </w:rPr>
          <w:tab/>
        </w:r>
        <w:r w:rsidR="00605449">
          <w:rPr>
            <w:noProof/>
            <w:webHidden/>
          </w:rPr>
          <w:fldChar w:fldCharType="begin"/>
        </w:r>
        <w:r w:rsidR="00605449">
          <w:rPr>
            <w:noProof/>
            <w:webHidden/>
          </w:rPr>
          <w:instrText xml:space="preserve"> PAGEREF _Toc125216350 \h </w:instrText>
        </w:r>
        <w:r w:rsidR="00605449">
          <w:rPr>
            <w:noProof/>
            <w:webHidden/>
          </w:rPr>
        </w:r>
        <w:r w:rsidR="00605449">
          <w:rPr>
            <w:noProof/>
            <w:webHidden/>
          </w:rPr>
          <w:fldChar w:fldCharType="separate"/>
        </w:r>
        <w:r w:rsidR="00605449">
          <w:rPr>
            <w:noProof/>
            <w:webHidden/>
          </w:rPr>
          <w:t>9</w:t>
        </w:r>
        <w:r w:rsidR="00605449">
          <w:rPr>
            <w:noProof/>
            <w:webHidden/>
          </w:rPr>
          <w:fldChar w:fldCharType="end"/>
        </w:r>
      </w:hyperlink>
    </w:p>
    <w:p w14:paraId="29F86122" w14:textId="1CE0347A" w:rsidR="00605449" w:rsidRDefault="00000000">
      <w:pPr>
        <w:pStyle w:val="TOC3"/>
        <w:tabs>
          <w:tab w:val="right" w:leader="dot" w:pos="9016"/>
        </w:tabs>
        <w:rPr>
          <w:rFonts w:asciiTheme="minorHAnsi" w:hAnsiTheme="minorHAnsi"/>
          <w:noProof/>
          <w:sz w:val="22"/>
        </w:rPr>
      </w:pPr>
      <w:hyperlink w:anchor="_Toc125216351" w:history="1">
        <w:r w:rsidR="00605449" w:rsidRPr="008A1134">
          <w:rPr>
            <w:rStyle w:val="Hyperlink"/>
            <w:noProof/>
            <w:lang w:val="nb-NO"/>
          </w:rPr>
          <w:t>OPPSUMMERING SÅ LANGT:</w:t>
        </w:r>
        <w:r w:rsidR="00605449">
          <w:rPr>
            <w:noProof/>
            <w:webHidden/>
          </w:rPr>
          <w:tab/>
        </w:r>
        <w:r w:rsidR="00605449">
          <w:rPr>
            <w:noProof/>
            <w:webHidden/>
          </w:rPr>
          <w:fldChar w:fldCharType="begin"/>
        </w:r>
        <w:r w:rsidR="00605449">
          <w:rPr>
            <w:noProof/>
            <w:webHidden/>
          </w:rPr>
          <w:instrText xml:space="preserve"> PAGEREF _Toc125216351 \h </w:instrText>
        </w:r>
        <w:r w:rsidR="00605449">
          <w:rPr>
            <w:noProof/>
            <w:webHidden/>
          </w:rPr>
        </w:r>
        <w:r w:rsidR="00605449">
          <w:rPr>
            <w:noProof/>
            <w:webHidden/>
          </w:rPr>
          <w:fldChar w:fldCharType="separate"/>
        </w:r>
        <w:r w:rsidR="00605449">
          <w:rPr>
            <w:noProof/>
            <w:webHidden/>
          </w:rPr>
          <w:t>9</w:t>
        </w:r>
        <w:r w:rsidR="00605449">
          <w:rPr>
            <w:noProof/>
            <w:webHidden/>
          </w:rPr>
          <w:fldChar w:fldCharType="end"/>
        </w:r>
      </w:hyperlink>
    </w:p>
    <w:p w14:paraId="38B31BB6" w14:textId="29E6145A" w:rsidR="00605449" w:rsidRDefault="00000000">
      <w:pPr>
        <w:pStyle w:val="TOC2"/>
        <w:tabs>
          <w:tab w:val="right" w:leader="dot" w:pos="9016"/>
        </w:tabs>
        <w:rPr>
          <w:rFonts w:asciiTheme="minorHAnsi" w:hAnsiTheme="minorHAnsi"/>
          <w:noProof/>
          <w:sz w:val="22"/>
        </w:rPr>
      </w:pPr>
      <w:hyperlink w:anchor="_Toc125216352" w:history="1">
        <w:r w:rsidR="00605449" w:rsidRPr="008A1134">
          <w:rPr>
            <w:rStyle w:val="Hyperlink"/>
            <w:noProof/>
            <w:lang w:val="nb-NO"/>
          </w:rPr>
          <w:t>NÅR BLE ÅPENBARINGEN SKREVET?</w:t>
        </w:r>
        <w:r w:rsidR="00605449">
          <w:rPr>
            <w:noProof/>
            <w:webHidden/>
          </w:rPr>
          <w:tab/>
        </w:r>
        <w:r w:rsidR="00605449">
          <w:rPr>
            <w:noProof/>
            <w:webHidden/>
          </w:rPr>
          <w:fldChar w:fldCharType="begin"/>
        </w:r>
        <w:r w:rsidR="00605449">
          <w:rPr>
            <w:noProof/>
            <w:webHidden/>
          </w:rPr>
          <w:instrText xml:space="preserve"> PAGEREF _Toc125216352 \h </w:instrText>
        </w:r>
        <w:r w:rsidR="00605449">
          <w:rPr>
            <w:noProof/>
            <w:webHidden/>
          </w:rPr>
        </w:r>
        <w:r w:rsidR="00605449">
          <w:rPr>
            <w:noProof/>
            <w:webHidden/>
          </w:rPr>
          <w:fldChar w:fldCharType="separate"/>
        </w:r>
        <w:r w:rsidR="00605449">
          <w:rPr>
            <w:noProof/>
            <w:webHidden/>
          </w:rPr>
          <w:t>9</w:t>
        </w:r>
        <w:r w:rsidR="00605449">
          <w:rPr>
            <w:noProof/>
            <w:webHidden/>
          </w:rPr>
          <w:fldChar w:fldCharType="end"/>
        </w:r>
      </w:hyperlink>
    </w:p>
    <w:p w14:paraId="4A3ADE19" w14:textId="20A16008" w:rsidR="00605449" w:rsidRDefault="00000000">
      <w:pPr>
        <w:pStyle w:val="TOC3"/>
        <w:tabs>
          <w:tab w:val="right" w:leader="dot" w:pos="9016"/>
        </w:tabs>
        <w:rPr>
          <w:rFonts w:asciiTheme="minorHAnsi" w:hAnsiTheme="minorHAnsi"/>
          <w:noProof/>
          <w:sz w:val="22"/>
        </w:rPr>
      </w:pPr>
      <w:hyperlink w:anchor="_Toc125216353" w:history="1">
        <w:r w:rsidR="00605449" w:rsidRPr="008A1134">
          <w:rPr>
            <w:rStyle w:val="Hyperlink"/>
            <w:noProof/>
            <w:lang w:val="nb-NO"/>
          </w:rPr>
          <w:t>A.  Tidlig datering: Under keiser Nero (60-tallet)</w:t>
        </w:r>
        <w:r w:rsidR="00605449">
          <w:rPr>
            <w:noProof/>
            <w:webHidden/>
          </w:rPr>
          <w:tab/>
        </w:r>
        <w:r w:rsidR="00605449">
          <w:rPr>
            <w:noProof/>
            <w:webHidden/>
          </w:rPr>
          <w:fldChar w:fldCharType="begin"/>
        </w:r>
        <w:r w:rsidR="00605449">
          <w:rPr>
            <w:noProof/>
            <w:webHidden/>
          </w:rPr>
          <w:instrText xml:space="preserve"> PAGEREF _Toc125216353 \h </w:instrText>
        </w:r>
        <w:r w:rsidR="00605449">
          <w:rPr>
            <w:noProof/>
            <w:webHidden/>
          </w:rPr>
        </w:r>
        <w:r w:rsidR="00605449">
          <w:rPr>
            <w:noProof/>
            <w:webHidden/>
          </w:rPr>
          <w:fldChar w:fldCharType="separate"/>
        </w:r>
        <w:r w:rsidR="00605449">
          <w:rPr>
            <w:noProof/>
            <w:webHidden/>
          </w:rPr>
          <w:t>9</w:t>
        </w:r>
        <w:r w:rsidR="00605449">
          <w:rPr>
            <w:noProof/>
            <w:webHidden/>
          </w:rPr>
          <w:fldChar w:fldCharType="end"/>
        </w:r>
      </w:hyperlink>
    </w:p>
    <w:p w14:paraId="4F673BC6" w14:textId="3720369E" w:rsidR="00605449" w:rsidRDefault="00000000">
      <w:pPr>
        <w:pStyle w:val="TOC3"/>
        <w:tabs>
          <w:tab w:val="right" w:leader="dot" w:pos="9016"/>
        </w:tabs>
        <w:rPr>
          <w:rFonts w:asciiTheme="minorHAnsi" w:hAnsiTheme="minorHAnsi"/>
          <w:noProof/>
          <w:sz w:val="22"/>
        </w:rPr>
      </w:pPr>
      <w:hyperlink w:anchor="_Toc125216354" w:history="1">
        <w:r w:rsidR="00605449" w:rsidRPr="008A1134">
          <w:rPr>
            <w:rStyle w:val="Hyperlink"/>
            <w:noProof/>
            <w:lang w:val="nb-NO"/>
          </w:rPr>
          <w:t>B. Sen datering (flertallet): Under keiser Domitian (90-tallet)</w:t>
        </w:r>
        <w:r w:rsidR="00605449">
          <w:rPr>
            <w:noProof/>
            <w:webHidden/>
          </w:rPr>
          <w:tab/>
        </w:r>
        <w:r w:rsidR="00605449">
          <w:rPr>
            <w:noProof/>
            <w:webHidden/>
          </w:rPr>
          <w:fldChar w:fldCharType="begin"/>
        </w:r>
        <w:r w:rsidR="00605449">
          <w:rPr>
            <w:noProof/>
            <w:webHidden/>
          </w:rPr>
          <w:instrText xml:space="preserve"> PAGEREF _Toc125216354 \h </w:instrText>
        </w:r>
        <w:r w:rsidR="00605449">
          <w:rPr>
            <w:noProof/>
            <w:webHidden/>
          </w:rPr>
        </w:r>
        <w:r w:rsidR="00605449">
          <w:rPr>
            <w:noProof/>
            <w:webHidden/>
          </w:rPr>
          <w:fldChar w:fldCharType="separate"/>
        </w:r>
        <w:r w:rsidR="00605449">
          <w:rPr>
            <w:noProof/>
            <w:webHidden/>
          </w:rPr>
          <w:t>10</w:t>
        </w:r>
        <w:r w:rsidR="00605449">
          <w:rPr>
            <w:noProof/>
            <w:webHidden/>
          </w:rPr>
          <w:fldChar w:fldCharType="end"/>
        </w:r>
      </w:hyperlink>
    </w:p>
    <w:p w14:paraId="466CFAD6" w14:textId="612D75B3" w:rsidR="00605449" w:rsidRDefault="00000000">
      <w:pPr>
        <w:pStyle w:val="TOC2"/>
        <w:tabs>
          <w:tab w:val="right" w:leader="dot" w:pos="9016"/>
        </w:tabs>
        <w:rPr>
          <w:rFonts w:asciiTheme="minorHAnsi" w:hAnsiTheme="minorHAnsi"/>
          <w:noProof/>
          <w:sz w:val="22"/>
        </w:rPr>
      </w:pPr>
      <w:hyperlink w:anchor="_Toc125216355" w:history="1">
        <w:r w:rsidR="00605449" w:rsidRPr="008A1134">
          <w:rPr>
            <w:rStyle w:val="Hyperlink"/>
            <w:noProof/>
            <w:lang w:val="nb-NO"/>
          </w:rPr>
          <w:t>HISTORISK SITUASJON</w:t>
        </w:r>
        <w:r w:rsidR="00605449">
          <w:rPr>
            <w:noProof/>
            <w:webHidden/>
          </w:rPr>
          <w:tab/>
        </w:r>
        <w:r w:rsidR="00605449">
          <w:rPr>
            <w:noProof/>
            <w:webHidden/>
          </w:rPr>
          <w:fldChar w:fldCharType="begin"/>
        </w:r>
        <w:r w:rsidR="00605449">
          <w:rPr>
            <w:noProof/>
            <w:webHidden/>
          </w:rPr>
          <w:instrText xml:space="preserve"> PAGEREF _Toc125216355 \h </w:instrText>
        </w:r>
        <w:r w:rsidR="00605449">
          <w:rPr>
            <w:noProof/>
            <w:webHidden/>
          </w:rPr>
        </w:r>
        <w:r w:rsidR="00605449">
          <w:rPr>
            <w:noProof/>
            <w:webHidden/>
          </w:rPr>
          <w:fldChar w:fldCharType="separate"/>
        </w:r>
        <w:r w:rsidR="00605449">
          <w:rPr>
            <w:noProof/>
            <w:webHidden/>
          </w:rPr>
          <w:t>10</w:t>
        </w:r>
        <w:r w:rsidR="00605449">
          <w:rPr>
            <w:noProof/>
            <w:webHidden/>
          </w:rPr>
          <w:fldChar w:fldCharType="end"/>
        </w:r>
      </w:hyperlink>
    </w:p>
    <w:p w14:paraId="5DDFD0C3" w14:textId="0E0717D6" w:rsidR="00605449" w:rsidRDefault="00000000">
      <w:pPr>
        <w:pStyle w:val="TOC3"/>
        <w:tabs>
          <w:tab w:val="right" w:leader="dot" w:pos="9016"/>
        </w:tabs>
        <w:rPr>
          <w:rFonts w:asciiTheme="minorHAnsi" w:hAnsiTheme="minorHAnsi"/>
          <w:noProof/>
          <w:sz w:val="22"/>
        </w:rPr>
      </w:pPr>
      <w:hyperlink w:anchor="_Toc125216356" w:history="1">
        <w:r w:rsidR="00605449" w:rsidRPr="008A1134">
          <w:rPr>
            <w:rStyle w:val="Hyperlink"/>
            <w:noProof/>
            <w:lang w:val="nb-NO"/>
          </w:rPr>
          <w:t>DOMITIAN (81-96 E.KR.)</w:t>
        </w:r>
        <w:r w:rsidR="00605449">
          <w:rPr>
            <w:noProof/>
            <w:webHidden/>
          </w:rPr>
          <w:tab/>
        </w:r>
        <w:r w:rsidR="00605449">
          <w:rPr>
            <w:noProof/>
            <w:webHidden/>
          </w:rPr>
          <w:fldChar w:fldCharType="begin"/>
        </w:r>
        <w:r w:rsidR="00605449">
          <w:rPr>
            <w:noProof/>
            <w:webHidden/>
          </w:rPr>
          <w:instrText xml:space="preserve"> PAGEREF _Toc125216356 \h </w:instrText>
        </w:r>
        <w:r w:rsidR="00605449">
          <w:rPr>
            <w:noProof/>
            <w:webHidden/>
          </w:rPr>
        </w:r>
        <w:r w:rsidR="00605449">
          <w:rPr>
            <w:noProof/>
            <w:webHidden/>
          </w:rPr>
          <w:fldChar w:fldCharType="separate"/>
        </w:r>
        <w:r w:rsidR="00605449">
          <w:rPr>
            <w:noProof/>
            <w:webHidden/>
          </w:rPr>
          <w:t>10</w:t>
        </w:r>
        <w:r w:rsidR="00605449">
          <w:rPr>
            <w:noProof/>
            <w:webHidden/>
          </w:rPr>
          <w:fldChar w:fldCharType="end"/>
        </w:r>
      </w:hyperlink>
    </w:p>
    <w:p w14:paraId="6E58ADB1" w14:textId="11D4E402" w:rsidR="00605449" w:rsidRDefault="00000000">
      <w:pPr>
        <w:pStyle w:val="TOC3"/>
        <w:tabs>
          <w:tab w:val="right" w:leader="dot" w:pos="9016"/>
        </w:tabs>
        <w:rPr>
          <w:rFonts w:asciiTheme="minorHAnsi" w:hAnsiTheme="minorHAnsi"/>
          <w:noProof/>
          <w:sz w:val="22"/>
        </w:rPr>
      </w:pPr>
      <w:hyperlink w:anchor="_Toc125216357" w:history="1">
        <w:r w:rsidR="00605449" w:rsidRPr="008A1134">
          <w:rPr>
            <w:rStyle w:val="Hyperlink"/>
            <w:noProof/>
            <w:lang w:val="nb-NO"/>
          </w:rPr>
          <w:t>PLINIUS’ BREV TIL TRAJAN (112 E.KR.)</w:t>
        </w:r>
        <w:r w:rsidR="00605449">
          <w:rPr>
            <w:noProof/>
            <w:webHidden/>
          </w:rPr>
          <w:tab/>
        </w:r>
        <w:r w:rsidR="00605449">
          <w:rPr>
            <w:noProof/>
            <w:webHidden/>
          </w:rPr>
          <w:fldChar w:fldCharType="begin"/>
        </w:r>
        <w:r w:rsidR="00605449">
          <w:rPr>
            <w:noProof/>
            <w:webHidden/>
          </w:rPr>
          <w:instrText xml:space="preserve"> PAGEREF _Toc125216357 \h </w:instrText>
        </w:r>
        <w:r w:rsidR="00605449">
          <w:rPr>
            <w:noProof/>
            <w:webHidden/>
          </w:rPr>
        </w:r>
        <w:r w:rsidR="00605449">
          <w:rPr>
            <w:noProof/>
            <w:webHidden/>
          </w:rPr>
          <w:fldChar w:fldCharType="separate"/>
        </w:r>
        <w:r w:rsidR="00605449">
          <w:rPr>
            <w:noProof/>
            <w:webHidden/>
          </w:rPr>
          <w:t>10</w:t>
        </w:r>
        <w:r w:rsidR="00605449">
          <w:rPr>
            <w:noProof/>
            <w:webHidden/>
          </w:rPr>
          <w:fldChar w:fldCharType="end"/>
        </w:r>
      </w:hyperlink>
    </w:p>
    <w:p w14:paraId="5B0C4BDF" w14:textId="4C992871" w:rsidR="00605449" w:rsidRDefault="00000000">
      <w:pPr>
        <w:pStyle w:val="TOC3"/>
        <w:tabs>
          <w:tab w:val="right" w:leader="dot" w:pos="9016"/>
        </w:tabs>
        <w:rPr>
          <w:rFonts w:asciiTheme="minorHAnsi" w:hAnsiTheme="minorHAnsi"/>
          <w:noProof/>
          <w:sz w:val="22"/>
        </w:rPr>
      </w:pPr>
      <w:hyperlink w:anchor="_Toc125216358" w:history="1">
        <w:r w:rsidR="00605449" w:rsidRPr="008A1134">
          <w:rPr>
            <w:rStyle w:val="Hyperlink"/>
            <w:noProof/>
            <w:lang w:val="nb-NO"/>
          </w:rPr>
          <w:t>SKREVET UNDER FORFØLGELSE</w:t>
        </w:r>
        <w:r w:rsidR="00605449">
          <w:rPr>
            <w:noProof/>
            <w:webHidden/>
          </w:rPr>
          <w:tab/>
        </w:r>
        <w:r w:rsidR="00605449">
          <w:rPr>
            <w:noProof/>
            <w:webHidden/>
          </w:rPr>
          <w:fldChar w:fldCharType="begin"/>
        </w:r>
        <w:r w:rsidR="00605449">
          <w:rPr>
            <w:noProof/>
            <w:webHidden/>
          </w:rPr>
          <w:instrText xml:space="preserve"> PAGEREF _Toc125216358 \h </w:instrText>
        </w:r>
        <w:r w:rsidR="00605449">
          <w:rPr>
            <w:noProof/>
            <w:webHidden/>
          </w:rPr>
        </w:r>
        <w:r w:rsidR="00605449">
          <w:rPr>
            <w:noProof/>
            <w:webHidden/>
          </w:rPr>
          <w:fldChar w:fldCharType="separate"/>
        </w:r>
        <w:r w:rsidR="00605449">
          <w:rPr>
            <w:noProof/>
            <w:webHidden/>
          </w:rPr>
          <w:t>11</w:t>
        </w:r>
        <w:r w:rsidR="00605449">
          <w:rPr>
            <w:noProof/>
            <w:webHidden/>
          </w:rPr>
          <w:fldChar w:fldCharType="end"/>
        </w:r>
      </w:hyperlink>
    </w:p>
    <w:p w14:paraId="01C78B7F" w14:textId="18128483" w:rsidR="00605449" w:rsidRDefault="00000000">
      <w:pPr>
        <w:pStyle w:val="TOC2"/>
        <w:tabs>
          <w:tab w:val="right" w:leader="dot" w:pos="9016"/>
        </w:tabs>
        <w:rPr>
          <w:rFonts w:asciiTheme="minorHAnsi" w:hAnsiTheme="minorHAnsi"/>
          <w:noProof/>
          <w:sz w:val="22"/>
        </w:rPr>
      </w:pPr>
      <w:hyperlink w:anchor="_Toc125216359" w:history="1">
        <w:r w:rsidR="00605449" w:rsidRPr="008A1134">
          <w:rPr>
            <w:rStyle w:val="Hyperlink"/>
            <w:noProof/>
            <w:lang w:val="nb-NO"/>
          </w:rPr>
          <w:t>4 TIPS TIL Å FORSTÅ JOHANNES’ ÅPENBARING:</w:t>
        </w:r>
        <w:r w:rsidR="00605449">
          <w:rPr>
            <w:noProof/>
            <w:webHidden/>
          </w:rPr>
          <w:tab/>
        </w:r>
        <w:r w:rsidR="00605449">
          <w:rPr>
            <w:noProof/>
            <w:webHidden/>
          </w:rPr>
          <w:fldChar w:fldCharType="begin"/>
        </w:r>
        <w:r w:rsidR="00605449">
          <w:rPr>
            <w:noProof/>
            <w:webHidden/>
          </w:rPr>
          <w:instrText xml:space="preserve"> PAGEREF _Toc125216359 \h </w:instrText>
        </w:r>
        <w:r w:rsidR="00605449">
          <w:rPr>
            <w:noProof/>
            <w:webHidden/>
          </w:rPr>
        </w:r>
        <w:r w:rsidR="00605449">
          <w:rPr>
            <w:noProof/>
            <w:webHidden/>
          </w:rPr>
          <w:fldChar w:fldCharType="separate"/>
        </w:r>
        <w:r w:rsidR="00605449">
          <w:rPr>
            <w:noProof/>
            <w:webHidden/>
          </w:rPr>
          <w:t>11</w:t>
        </w:r>
        <w:r w:rsidR="00605449">
          <w:rPr>
            <w:noProof/>
            <w:webHidden/>
          </w:rPr>
          <w:fldChar w:fldCharType="end"/>
        </w:r>
      </w:hyperlink>
    </w:p>
    <w:p w14:paraId="5F3F46AD" w14:textId="6B71F831" w:rsidR="00605449" w:rsidRDefault="00000000">
      <w:pPr>
        <w:pStyle w:val="TOC2"/>
        <w:tabs>
          <w:tab w:val="right" w:leader="dot" w:pos="9016"/>
        </w:tabs>
        <w:rPr>
          <w:rFonts w:asciiTheme="minorHAnsi" w:hAnsiTheme="minorHAnsi"/>
          <w:noProof/>
          <w:sz w:val="22"/>
        </w:rPr>
      </w:pPr>
      <w:hyperlink w:anchor="_Toc125216360" w:history="1">
        <w:r w:rsidR="00605449" w:rsidRPr="008A1134">
          <w:rPr>
            <w:rStyle w:val="Hyperlink"/>
            <w:noProof/>
            <w:lang w:val="nb-NO"/>
          </w:rPr>
          <w:t>KAPITTEL 1 - ÅPNINGSVISJON AV JESUS</w:t>
        </w:r>
        <w:r w:rsidR="00605449">
          <w:rPr>
            <w:noProof/>
            <w:webHidden/>
          </w:rPr>
          <w:tab/>
        </w:r>
        <w:r w:rsidR="00605449">
          <w:rPr>
            <w:noProof/>
            <w:webHidden/>
          </w:rPr>
          <w:fldChar w:fldCharType="begin"/>
        </w:r>
        <w:r w:rsidR="00605449">
          <w:rPr>
            <w:noProof/>
            <w:webHidden/>
          </w:rPr>
          <w:instrText xml:space="preserve"> PAGEREF _Toc125216360 \h </w:instrText>
        </w:r>
        <w:r w:rsidR="00605449">
          <w:rPr>
            <w:noProof/>
            <w:webHidden/>
          </w:rPr>
        </w:r>
        <w:r w:rsidR="00605449">
          <w:rPr>
            <w:noProof/>
            <w:webHidden/>
          </w:rPr>
          <w:fldChar w:fldCharType="separate"/>
        </w:r>
        <w:r w:rsidR="00605449">
          <w:rPr>
            <w:noProof/>
            <w:webHidden/>
          </w:rPr>
          <w:t>12</w:t>
        </w:r>
        <w:r w:rsidR="00605449">
          <w:rPr>
            <w:noProof/>
            <w:webHidden/>
          </w:rPr>
          <w:fldChar w:fldCharType="end"/>
        </w:r>
      </w:hyperlink>
    </w:p>
    <w:p w14:paraId="198735E4" w14:textId="70569531" w:rsidR="00605449" w:rsidRDefault="00000000">
      <w:pPr>
        <w:pStyle w:val="TOC2"/>
        <w:tabs>
          <w:tab w:val="right" w:leader="dot" w:pos="9016"/>
        </w:tabs>
        <w:rPr>
          <w:rFonts w:asciiTheme="minorHAnsi" w:hAnsiTheme="minorHAnsi"/>
          <w:noProof/>
          <w:sz w:val="22"/>
        </w:rPr>
      </w:pPr>
      <w:hyperlink w:anchor="_Toc125216361" w:history="1">
        <w:r w:rsidR="00605449" w:rsidRPr="008A1134">
          <w:rPr>
            <w:rStyle w:val="Hyperlink"/>
            <w:noProof/>
            <w:lang w:val="nb-NO"/>
          </w:rPr>
          <w:t>KAP 2-3 BREVENE TIL MENIGHETENE</w:t>
        </w:r>
        <w:r w:rsidR="00605449">
          <w:rPr>
            <w:noProof/>
            <w:webHidden/>
          </w:rPr>
          <w:tab/>
        </w:r>
        <w:r w:rsidR="00605449">
          <w:rPr>
            <w:noProof/>
            <w:webHidden/>
          </w:rPr>
          <w:fldChar w:fldCharType="begin"/>
        </w:r>
        <w:r w:rsidR="00605449">
          <w:rPr>
            <w:noProof/>
            <w:webHidden/>
          </w:rPr>
          <w:instrText xml:space="preserve"> PAGEREF _Toc125216361 \h </w:instrText>
        </w:r>
        <w:r w:rsidR="00605449">
          <w:rPr>
            <w:noProof/>
            <w:webHidden/>
          </w:rPr>
        </w:r>
        <w:r w:rsidR="00605449">
          <w:rPr>
            <w:noProof/>
            <w:webHidden/>
          </w:rPr>
          <w:fldChar w:fldCharType="separate"/>
        </w:r>
        <w:r w:rsidR="00605449">
          <w:rPr>
            <w:noProof/>
            <w:webHidden/>
          </w:rPr>
          <w:t>12</w:t>
        </w:r>
        <w:r w:rsidR="00605449">
          <w:rPr>
            <w:noProof/>
            <w:webHidden/>
          </w:rPr>
          <w:fldChar w:fldCharType="end"/>
        </w:r>
      </w:hyperlink>
    </w:p>
    <w:p w14:paraId="732B2A8A" w14:textId="34363045" w:rsidR="00605449" w:rsidRDefault="00000000">
      <w:pPr>
        <w:pStyle w:val="TOC3"/>
        <w:tabs>
          <w:tab w:val="right" w:leader="dot" w:pos="9016"/>
        </w:tabs>
        <w:rPr>
          <w:rFonts w:asciiTheme="minorHAnsi" w:hAnsiTheme="minorHAnsi"/>
          <w:noProof/>
          <w:sz w:val="22"/>
        </w:rPr>
      </w:pPr>
      <w:hyperlink w:anchor="_Toc125216362" w:history="1">
        <w:r w:rsidR="00605449" w:rsidRPr="008A1134">
          <w:rPr>
            <w:rStyle w:val="Hyperlink"/>
            <w:noProof/>
            <w:lang w:val="nb-NO"/>
          </w:rPr>
          <w:t>PERGAMON (2:12-17)</w:t>
        </w:r>
        <w:r w:rsidR="00605449">
          <w:rPr>
            <w:noProof/>
            <w:webHidden/>
          </w:rPr>
          <w:tab/>
        </w:r>
        <w:r w:rsidR="00605449">
          <w:rPr>
            <w:noProof/>
            <w:webHidden/>
          </w:rPr>
          <w:fldChar w:fldCharType="begin"/>
        </w:r>
        <w:r w:rsidR="00605449">
          <w:rPr>
            <w:noProof/>
            <w:webHidden/>
          </w:rPr>
          <w:instrText xml:space="preserve"> PAGEREF _Toc125216362 \h </w:instrText>
        </w:r>
        <w:r w:rsidR="00605449">
          <w:rPr>
            <w:noProof/>
            <w:webHidden/>
          </w:rPr>
        </w:r>
        <w:r w:rsidR="00605449">
          <w:rPr>
            <w:noProof/>
            <w:webHidden/>
          </w:rPr>
          <w:fldChar w:fldCharType="separate"/>
        </w:r>
        <w:r w:rsidR="00605449">
          <w:rPr>
            <w:noProof/>
            <w:webHidden/>
          </w:rPr>
          <w:t>13</w:t>
        </w:r>
        <w:r w:rsidR="00605449">
          <w:rPr>
            <w:noProof/>
            <w:webHidden/>
          </w:rPr>
          <w:fldChar w:fldCharType="end"/>
        </w:r>
      </w:hyperlink>
    </w:p>
    <w:p w14:paraId="5A0BF19C" w14:textId="2C6DBDBD" w:rsidR="00605449" w:rsidRDefault="00000000">
      <w:pPr>
        <w:pStyle w:val="TOC3"/>
        <w:tabs>
          <w:tab w:val="right" w:leader="dot" w:pos="9016"/>
        </w:tabs>
        <w:rPr>
          <w:rFonts w:asciiTheme="minorHAnsi" w:hAnsiTheme="minorHAnsi"/>
          <w:noProof/>
          <w:sz w:val="22"/>
        </w:rPr>
      </w:pPr>
      <w:hyperlink w:anchor="_Toc125216363" w:history="1">
        <w:r w:rsidR="00605449" w:rsidRPr="008A1134">
          <w:rPr>
            <w:rStyle w:val="Hyperlink"/>
            <w:noProof/>
            <w:lang w:val="nb-NO"/>
          </w:rPr>
          <w:t>SARDES (3:1-6)</w:t>
        </w:r>
        <w:r w:rsidR="00605449">
          <w:rPr>
            <w:noProof/>
            <w:webHidden/>
          </w:rPr>
          <w:tab/>
        </w:r>
        <w:r w:rsidR="00605449">
          <w:rPr>
            <w:noProof/>
            <w:webHidden/>
          </w:rPr>
          <w:fldChar w:fldCharType="begin"/>
        </w:r>
        <w:r w:rsidR="00605449">
          <w:rPr>
            <w:noProof/>
            <w:webHidden/>
          </w:rPr>
          <w:instrText xml:space="preserve"> PAGEREF _Toc125216363 \h </w:instrText>
        </w:r>
        <w:r w:rsidR="00605449">
          <w:rPr>
            <w:noProof/>
            <w:webHidden/>
          </w:rPr>
        </w:r>
        <w:r w:rsidR="00605449">
          <w:rPr>
            <w:noProof/>
            <w:webHidden/>
          </w:rPr>
          <w:fldChar w:fldCharType="separate"/>
        </w:r>
        <w:r w:rsidR="00605449">
          <w:rPr>
            <w:noProof/>
            <w:webHidden/>
          </w:rPr>
          <w:t>13</w:t>
        </w:r>
        <w:r w:rsidR="00605449">
          <w:rPr>
            <w:noProof/>
            <w:webHidden/>
          </w:rPr>
          <w:fldChar w:fldCharType="end"/>
        </w:r>
      </w:hyperlink>
    </w:p>
    <w:p w14:paraId="1740C2B8" w14:textId="1250C6E9" w:rsidR="00605449" w:rsidRDefault="00000000">
      <w:pPr>
        <w:pStyle w:val="TOC3"/>
        <w:tabs>
          <w:tab w:val="right" w:leader="dot" w:pos="9016"/>
        </w:tabs>
        <w:rPr>
          <w:rFonts w:asciiTheme="minorHAnsi" w:hAnsiTheme="minorHAnsi"/>
          <w:noProof/>
          <w:sz w:val="22"/>
        </w:rPr>
      </w:pPr>
      <w:hyperlink w:anchor="_Toc125216364" w:history="1">
        <w:r w:rsidR="00605449" w:rsidRPr="008A1134">
          <w:rPr>
            <w:rStyle w:val="Hyperlink"/>
            <w:noProof/>
            <w:lang w:val="nb-NO"/>
          </w:rPr>
          <w:t>LAODIKEA (3:14-22)</w:t>
        </w:r>
        <w:r w:rsidR="00605449">
          <w:rPr>
            <w:noProof/>
            <w:webHidden/>
          </w:rPr>
          <w:tab/>
        </w:r>
        <w:r w:rsidR="00605449">
          <w:rPr>
            <w:noProof/>
            <w:webHidden/>
          </w:rPr>
          <w:fldChar w:fldCharType="begin"/>
        </w:r>
        <w:r w:rsidR="00605449">
          <w:rPr>
            <w:noProof/>
            <w:webHidden/>
          </w:rPr>
          <w:instrText xml:space="preserve"> PAGEREF _Toc125216364 \h </w:instrText>
        </w:r>
        <w:r w:rsidR="00605449">
          <w:rPr>
            <w:noProof/>
            <w:webHidden/>
          </w:rPr>
        </w:r>
        <w:r w:rsidR="00605449">
          <w:rPr>
            <w:noProof/>
            <w:webHidden/>
          </w:rPr>
          <w:fldChar w:fldCharType="separate"/>
        </w:r>
        <w:r w:rsidR="00605449">
          <w:rPr>
            <w:noProof/>
            <w:webHidden/>
          </w:rPr>
          <w:t>14</w:t>
        </w:r>
        <w:r w:rsidR="00605449">
          <w:rPr>
            <w:noProof/>
            <w:webHidden/>
          </w:rPr>
          <w:fldChar w:fldCharType="end"/>
        </w:r>
      </w:hyperlink>
    </w:p>
    <w:p w14:paraId="2A7AC68A" w14:textId="2C0BF1E7" w:rsidR="00605449" w:rsidRDefault="00000000">
      <w:pPr>
        <w:pStyle w:val="TOC2"/>
        <w:tabs>
          <w:tab w:val="right" w:leader="dot" w:pos="9016"/>
        </w:tabs>
        <w:rPr>
          <w:rFonts w:asciiTheme="minorHAnsi" w:hAnsiTheme="minorHAnsi"/>
          <w:noProof/>
          <w:sz w:val="22"/>
        </w:rPr>
      </w:pPr>
      <w:hyperlink w:anchor="_Toc125216365" w:history="1">
        <w:r w:rsidR="00605449" w:rsidRPr="008A1134">
          <w:rPr>
            <w:rStyle w:val="Hyperlink"/>
            <w:noProof/>
            <w:lang w:val="nb-NO"/>
          </w:rPr>
          <w:t>KAP 4 BESKRIVELSE AV GUDS TRONROM</w:t>
        </w:r>
        <w:r w:rsidR="00605449">
          <w:rPr>
            <w:noProof/>
            <w:webHidden/>
          </w:rPr>
          <w:tab/>
        </w:r>
        <w:r w:rsidR="00605449">
          <w:rPr>
            <w:noProof/>
            <w:webHidden/>
          </w:rPr>
          <w:fldChar w:fldCharType="begin"/>
        </w:r>
        <w:r w:rsidR="00605449">
          <w:rPr>
            <w:noProof/>
            <w:webHidden/>
          </w:rPr>
          <w:instrText xml:space="preserve"> PAGEREF _Toc125216365 \h </w:instrText>
        </w:r>
        <w:r w:rsidR="00605449">
          <w:rPr>
            <w:noProof/>
            <w:webHidden/>
          </w:rPr>
        </w:r>
        <w:r w:rsidR="00605449">
          <w:rPr>
            <w:noProof/>
            <w:webHidden/>
          </w:rPr>
          <w:fldChar w:fldCharType="separate"/>
        </w:r>
        <w:r w:rsidR="00605449">
          <w:rPr>
            <w:noProof/>
            <w:webHidden/>
          </w:rPr>
          <w:t>14</w:t>
        </w:r>
        <w:r w:rsidR="00605449">
          <w:rPr>
            <w:noProof/>
            <w:webHidden/>
          </w:rPr>
          <w:fldChar w:fldCharType="end"/>
        </w:r>
      </w:hyperlink>
    </w:p>
    <w:p w14:paraId="431F70BA" w14:textId="6C9FDA91" w:rsidR="00605449" w:rsidRDefault="00000000">
      <w:pPr>
        <w:pStyle w:val="TOC2"/>
        <w:tabs>
          <w:tab w:val="right" w:leader="dot" w:pos="9016"/>
        </w:tabs>
        <w:rPr>
          <w:rFonts w:asciiTheme="minorHAnsi" w:hAnsiTheme="minorHAnsi"/>
          <w:noProof/>
          <w:sz w:val="22"/>
        </w:rPr>
      </w:pPr>
      <w:hyperlink w:anchor="_Toc125216366" w:history="1">
        <w:r w:rsidR="00605449" w:rsidRPr="008A1134">
          <w:rPr>
            <w:rStyle w:val="Hyperlink"/>
            <w:noProof/>
            <w:lang w:val="nb-NO"/>
          </w:rPr>
          <w:t>RUNDE 1: KAP 5-7</w:t>
        </w:r>
        <w:r w:rsidR="00605449">
          <w:rPr>
            <w:noProof/>
            <w:webHidden/>
          </w:rPr>
          <w:tab/>
        </w:r>
        <w:r w:rsidR="00605449">
          <w:rPr>
            <w:noProof/>
            <w:webHidden/>
          </w:rPr>
          <w:fldChar w:fldCharType="begin"/>
        </w:r>
        <w:r w:rsidR="00605449">
          <w:rPr>
            <w:noProof/>
            <w:webHidden/>
          </w:rPr>
          <w:instrText xml:space="preserve"> PAGEREF _Toc125216366 \h </w:instrText>
        </w:r>
        <w:r w:rsidR="00605449">
          <w:rPr>
            <w:noProof/>
            <w:webHidden/>
          </w:rPr>
        </w:r>
        <w:r w:rsidR="00605449">
          <w:rPr>
            <w:noProof/>
            <w:webHidden/>
          </w:rPr>
          <w:fldChar w:fldCharType="separate"/>
        </w:r>
        <w:r w:rsidR="00605449">
          <w:rPr>
            <w:noProof/>
            <w:webHidden/>
          </w:rPr>
          <w:t>15</w:t>
        </w:r>
        <w:r w:rsidR="00605449">
          <w:rPr>
            <w:noProof/>
            <w:webHidden/>
          </w:rPr>
          <w:fldChar w:fldCharType="end"/>
        </w:r>
      </w:hyperlink>
    </w:p>
    <w:p w14:paraId="28346C2F" w14:textId="64533E4D" w:rsidR="00605449" w:rsidRDefault="00000000">
      <w:pPr>
        <w:pStyle w:val="TOC3"/>
        <w:tabs>
          <w:tab w:val="right" w:leader="dot" w:pos="9016"/>
        </w:tabs>
        <w:rPr>
          <w:rFonts w:asciiTheme="minorHAnsi" w:hAnsiTheme="minorHAnsi"/>
          <w:noProof/>
          <w:sz w:val="22"/>
        </w:rPr>
      </w:pPr>
      <w:hyperlink w:anchor="_Toc125216367" w:history="1">
        <w:r w:rsidR="00605449" w:rsidRPr="008A1134">
          <w:rPr>
            <w:rStyle w:val="Hyperlink"/>
            <w:noProof/>
            <w:lang w:val="nb-NO"/>
          </w:rPr>
          <w:t>KAP 5: BOKRULLEN MED DE 7 SEGLENE</w:t>
        </w:r>
        <w:r w:rsidR="00605449">
          <w:rPr>
            <w:noProof/>
            <w:webHidden/>
          </w:rPr>
          <w:tab/>
        </w:r>
        <w:r w:rsidR="00605449">
          <w:rPr>
            <w:noProof/>
            <w:webHidden/>
          </w:rPr>
          <w:fldChar w:fldCharType="begin"/>
        </w:r>
        <w:r w:rsidR="00605449">
          <w:rPr>
            <w:noProof/>
            <w:webHidden/>
          </w:rPr>
          <w:instrText xml:space="preserve"> PAGEREF _Toc125216367 \h </w:instrText>
        </w:r>
        <w:r w:rsidR="00605449">
          <w:rPr>
            <w:noProof/>
            <w:webHidden/>
          </w:rPr>
        </w:r>
        <w:r w:rsidR="00605449">
          <w:rPr>
            <w:noProof/>
            <w:webHidden/>
          </w:rPr>
          <w:fldChar w:fldCharType="separate"/>
        </w:r>
        <w:r w:rsidR="00605449">
          <w:rPr>
            <w:noProof/>
            <w:webHidden/>
          </w:rPr>
          <w:t>15</w:t>
        </w:r>
        <w:r w:rsidR="00605449">
          <w:rPr>
            <w:noProof/>
            <w:webHidden/>
          </w:rPr>
          <w:fldChar w:fldCharType="end"/>
        </w:r>
      </w:hyperlink>
    </w:p>
    <w:p w14:paraId="7E270E07" w14:textId="7057C3B3" w:rsidR="00605449" w:rsidRDefault="00000000">
      <w:pPr>
        <w:pStyle w:val="TOC3"/>
        <w:tabs>
          <w:tab w:val="right" w:leader="dot" w:pos="9016"/>
        </w:tabs>
        <w:rPr>
          <w:rFonts w:asciiTheme="minorHAnsi" w:hAnsiTheme="minorHAnsi"/>
          <w:noProof/>
          <w:sz w:val="22"/>
        </w:rPr>
      </w:pPr>
      <w:hyperlink w:anchor="_Toc125216368" w:history="1">
        <w:r w:rsidR="00605449" w:rsidRPr="008A1134">
          <w:rPr>
            <w:rStyle w:val="Hyperlink"/>
            <w:noProof/>
            <w:lang w:val="nb-NO"/>
          </w:rPr>
          <w:t>SEGL NR. 1: EN RYTTER PÅ EN HVIT HEST (6:1-2)</w:t>
        </w:r>
        <w:r w:rsidR="00605449">
          <w:rPr>
            <w:noProof/>
            <w:webHidden/>
          </w:rPr>
          <w:tab/>
        </w:r>
        <w:r w:rsidR="00605449">
          <w:rPr>
            <w:noProof/>
            <w:webHidden/>
          </w:rPr>
          <w:fldChar w:fldCharType="begin"/>
        </w:r>
        <w:r w:rsidR="00605449">
          <w:rPr>
            <w:noProof/>
            <w:webHidden/>
          </w:rPr>
          <w:instrText xml:space="preserve"> PAGEREF _Toc125216368 \h </w:instrText>
        </w:r>
        <w:r w:rsidR="00605449">
          <w:rPr>
            <w:noProof/>
            <w:webHidden/>
          </w:rPr>
        </w:r>
        <w:r w:rsidR="00605449">
          <w:rPr>
            <w:noProof/>
            <w:webHidden/>
          </w:rPr>
          <w:fldChar w:fldCharType="separate"/>
        </w:r>
        <w:r w:rsidR="00605449">
          <w:rPr>
            <w:noProof/>
            <w:webHidden/>
          </w:rPr>
          <w:t>16</w:t>
        </w:r>
        <w:r w:rsidR="00605449">
          <w:rPr>
            <w:noProof/>
            <w:webHidden/>
          </w:rPr>
          <w:fldChar w:fldCharType="end"/>
        </w:r>
      </w:hyperlink>
    </w:p>
    <w:p w14:paraId="3B522345" w14:textId="4E4AE3B9" w:rsidR="00605449" w:rsidRDefault="00000000">
      <w:pPr>
        <w:pStyle w:val="TOC3"/>
        <w:tabs>
          <w:tab w:val="right" w:leader="dot" w:pos="9016"/>
        </w:tabs>
        <w:rPr>
          <w:rFonts w:asciiTheme="minorHAnsi" w:hAnsiTheme="minorHAnsi"/>
          <w:noProof/>
          <w:sz w:val="22"/>
        </w:rPr>
      </w:pPr>
      <w:hyperlink w:anchor="_Toc125216369" w:history="1">
        <w:r w:rsidR="00605449" w:rsidRPr="008A1134">
          <w:rPr>
            <w:rStyle w:val="Hyperlink"/>
            <w:noProof/>
            <w:lang w:val="nb-NO"/>
          </w:rPr>
          <w:t>SEGL NR. 2: EN RYTTER PÅ EN RØD HEST (6:3-4)</w:t>
        </w:r>
        <w:r w:rsidR="00605449">
          <w:rPr>
            <w:noProof/>
            <w:webHidden/>
          </w:rPr>
          <w:tab/>
        </w:r>
        <w:r w:rsidR="00605449">
          <w:rPr>
            <w:noProof/>
            <w:webHidden/>
          </w:rPr>
          <w:fldChar w:fldCharType="begin"/>
        </w:r>
        <w:r w:rsidR="00605449">
          <w:rPr>
            <w:noProof/>
            <w:webHidden/>
          </w:rPr>
          <w:instrText xml:space="preserve"> PAGEREF _Toc125216369 \h </w:instrText>
        </w:r>
        <w:r w:rsidR="00605449">
          <w:rPr>
            <w:noProof/>
            <w:webHidden/>
          </w:rPr>
        </w:r>
        <w:r w:rsidR="00605449">
          <w:rPr>
            <w:noProof/>
            <w:webHidden/>
          </w:rPr>
          <w:fldChar w:fldCharType="separate"/>
        </w:r>
        <w:r w:rsidR="00605449">
          <w:rPr>
            <w:noProof/>
            <w:webHidden/>
          </w:rPr>
          <w:t>16</w:t>
        </w:r>
        <w:r w:rsidR="00605449">
          <w:rPr>
            <w:noProof/>
            <w:webHidden/>
          </w:rPr>
          <w:fldChar w:fldCharType="end"/>
        </w:r>
      </w:hyperlink>
    </w:p>
    <w:p w14:paraId="591FEA4D" w14:textId="1DA00C57" w:rsidR="00605449" w:rsidRDefault="00000000">
      <w:pPr>
        <w:pStyle w:val="TOC3"/>
        <w:tabs>
          <w:tab w:val="right" w:leader="dot" w:pos="9016"/>
        </w:tabs>
        <w:rPr>
          <w:rFonts w:asciiTheme="minorHAnsi" w:hAnsiTheme="minorHAnsi"/>
          <w:noProof/>
          <w:sz w:val="22"/>
        </w:rPr>
      </w:pPr>
      <w:hyperlink w:anchor="_Toc125216370" w:history="1">
        <w:r w:rsidR="00605449" w:rsidRPr="008A1134">
          <w:rPr>
            <w:rStyle w:val="Hyperlink"/>
            <w:noProof/>
            <w:lang w:val="nb-NO"/>
          </w:rPr>
          <w:t>SEGL NR. 3: EN RYTTER PÅ EN SVART HEST (6:5-6)</w:t>
        </w:r>
        <w:r w:rsidR="00605449">
          <w:rPr>
            <w:noProof/>
            <w:webHidden/>
          </w:rPr>
          <w:tab/>
        </w:r>
        <w:r w:rsidR="00605449">
          <w:rPr>
            <w:noProof/>
            <w:webHidden/>
          </w:rPr>
          <w:fldChar w:fldCharType="begin"/>
        </w:r>
        <w:r w:rsidR="00605449">
          <w:rPr>
            <w:noProof/>
            <w:webHidden/>
          </w:rPr>
          <w:instrText xml:space="preserve"> PAGEREF _Toc125216370 \h </w:instrText>
        </w:r>
        <w:r w:rsidR="00605449">
          <w:rPr>
            <w:noProof/>
            <w:webHidden/>
          </w:rPr>
        </w:r>
        <w:r w:rsidR="00605449">
          <w:rPr>
            <w:noProof/>
            <w:webHidden/>
          </w:rPr>
          <w:fldChar w:fldCharType="separate"/>
        </w:r>
        <w:r w:rsidR="00605449">
          <w:rPr>
            <w:noProof/>
            <w:webHidden/>
          </w:rPr>
          <w:t>16</w:t>
        </w:r>
        <w:r w:rsidR="00605449">
          <w:rPr>
            <w:noProof/>
            <w:webHidden/>
          </w:rPr>
          <w:fldChar w:fldCharType="end"/>
        </w:r>
      </w:hyperlink>
    </w:p>
    <w:p w14:paraId="386C7CD1" w14:textId="0EE7F28E" w:rsidR="00605449" w:rsidRDefault="00000000">
      <w:pPr>
        <w:pStyle w:val="TOC3"/>
        <w:tabs>
          <w:tab w:val="right" w:leader="dot" w:pos="9016"/>
        </w:tabs>
        <w:rPr>
          <w:rFonts w:asciiTheme="minorHAnsi" w:hAnsiTheme="minorHAnsi"/>
          <w:noProof/>
          <w:sz w:val="22"/>
        </w:rPr>
      </w:pPr>
      <w:hyperlink w:anchor="_Toc125216371" w:history="1">
        <w:r w:rsidR="00605449" w:rsidRPr="008A1134">
          <w:rPr>
            <w:rStyle w:val="Hyperlink"/>
            <w:noProof/>
            <w:lang w:val="nb-NO"/>
          </w:rPr>
          <w:t>SEGL NR. 4: EN RYTTER PÅ EN GULBLEK HEST (6:7-8)</w:t>
        </w:r>
        <w:r w:rsidR="00605449">
          <w:rPr>
            <w:noProof/>
            <w:webHidden/>
          </w:rPr>
          <w:tab/>
        </w:r>
        <w:r w:rsidR="00605449">
          <w:rPr>
            <w:noProof/>
            <w:webHidden/>
          </w:rPr>
          <w:fldChar w:fldCharType="begin"/>
        </w:r>
        <w:r w:rsidR="00605449">
          <w:rPr>
            <w:noProof/>
            <w:webHidden/>
          </w:rPr>
          <w:instrText xml:space="preserve"> PAGEREF _Toc125216371 \h </w:instrText>
        </w:r>
        <w:r w:rsidR="00605449">
          <w:rPr>
            <w:noProof/>
            <w:webHidden/>
          </w:rPr>
        </w:r>
        <w:r w:rsidR="00605449">
          <w:rPr>
            <w:noProof/>
            <w:webHidden/>
          </w:rPr>
          <w:fldChar w:fldCharType="separate"/>
        </w:r>
        <w:r w:rsidR="00605449">
          <w:rPr>
            <w:noProof/>
            <w:webHidden/>
          </w:rPr>
          <w:t>17</w:t>
        </w:r>
        <w:r w:rsidR="00605449">
          <w:rPr>
            <w:noProof/>
            <w:webHidden/>
          </w:rPr>
          <w:fldChar w:fldCharType="end"/>
        </w:r>
      </w:hyperlink>
    </w:p>
    <w:p w14:paraId="34FD2688" w14:textId="50461967" w:rsidR="00605449" w:rsidRDefault="00000000">
      <w:pPr>
        <w:pStyle w:val="TOC3"/>
        <w:tabs>
          <w:tab w:val="right" w:leader="dot" w:pos="9016"/>
        </w:tabs>
        <w:rPr>
          <w:rFonts w:asciiTheme="minorHAnsi" w:hAnsiTheme="minorHAnsi"/>
          <w:noProof/>
          <w:sz w:val="22"/>
        </w:rPr>
      </w:pPr>
      <w:hyperlink w:anchor="_Toc125216372" w:history="1">
        <w:r w:rsidR="00605449" w:rsidRPr="008A1134">
          <w:rPr>
            <w:rStyle w:val="Hyperlink"/>
            <w:noProof/>
            <w:lang w:val="nb-NO"/>
          </w:rPr>
          <w:t>SEGL NR. 5: MARTYRENE UNDER ALTERET (6:9-11)</w:t>
        </w:r>
        <w:r w:rsidR="00605449">
          <w:rPr>
            <w:noProof/>
            <w:webHidden/>
          </w:rPr>
          <w:tab/>
        </w:r>
        <w:r w:rsidR="00605449">
          <w:rPr>
            <w:noProof/>
            <w:webHidden/>
          </w:rPr>
          <w:fldChar w:fldCharType="begin"/>
        </w:r>
        <w:r w:rsidR="00605449">
          <w:rPr>
            <w:noProof/>
            <w:webHidden/>
          </w:rPr>
          <w:instrText xml:space="preserve"> PAGEREF _Toc125216372 \h </w:instrText>
        </w:r>
        <w:r w:rsidR="00605449">
          <w:rPr>
            <w:noProof/>
            <w:webHidden/>
          </w:rPr>
        </w:r>
        <w:r w:rsidR="00605449">
          <w:rPr>
            <w:noProof/>
            <w:webHidden/>
          </w:rPr>
          <w:fldChar w:fldCharType="separate"/>
        </w:r>
        <w:r w:rsidR="00605449">
          <w:rPr>
            <w:noProof/>
            <w:webHidden/>
          </w:rPr>
          <w:t>17</w:t>
        </w:r>
        <w:r w:rsidR="00605449">
          <w:rPr>
            <w:noProof/>
            <w:webHidden/>
          </w:rPr>
          <w:fldChar w:fldCharType="end"/>
        </w:r>
      </w:hyperlink>
    </w:p>
    <w:p w14:paraId="6EBC099E" w14:textId="310D8A3D" w:rsidR="00605449" w:rsidRDefault="00000000">
      <w:pPr>
        <w:pStyle w:val="TOC3"/>
        <w:tabs>
          <w:tab w:val="right" w:leader="dot" w:pos="9016"/>
        </w:tabs>
        <w:rPr>
          <w:rFonts w:asciiTheme="minorHAnsi" w:hAnsiTheme="minorHAnsi"/>
          <w:noProof/>
          <w:sz w:val="22"/>
        </w:rPr>
      </w:pPr>
      <w:hyperlink w:anchor="_Toc125216373" w:history="1">
        <w:r w:rsidR="00605449" w:rsidRPr="008A1134">
          <w:rPr>
            <w:rStyle w:val="Hyperlink"/>
            <w:noProof/>
            <w:lang w:val="nb-NO"/>
          </w:rPr>
          <w:t>SEGL NR. 6: DEN STORE VREDESDAGEN (6:12-17)</w:t>
        </w:r>
        <w:r w:rsidR="00605449">
          <w:rPr>
            <w:noProof/>
            <w:webHidden/>
          </w:rPr>
          <w:tab/>
        </w:r>
        <w:r w:rsidR="00605449">
          <w:rPr>
            <w:noProof/>
            <w:webHidden/>
          </w:rPr>
          <w:fldChar w:fldCharType="begin"/>
        </w:r>
        <w:r w:rsidR="00605449">
          <w:rPr>
            <w:noProof/>
            <w:webHidden/>
          </w:rPr>
          <w:instrText xml:space="preserve"> PAGEREF _Toc125216373 \h </w:instrText>
        </w:r>
        <w:r w:rsidR="00605449">
          <w:rPr>
            <w:noProof/>
            <w:webHidden/>
          </w:rPr>
        </w:r>
        <w:r w:rsidR="00605449">
          <w:rPr>
            <w:noProof/>
            <w:webHidden/>
          </w:rPr>
          <w:fldChar w:fldCharType="separate"/>
        </w:r>
        <w:r w:rsidR="00605449">
          <w:rPr>
            <w:noProof/>
            <w:webHidden/>
          </w:rPr>
          <w:t>17</w:t>
        </w:r>
        <w:r w:rsidR="00605449">
          <w:rPr>
            <w:noProof/>
            <w:webHidden/>
          </w:rPr>
          <w:fldChar w:fldCharType="end"/>
        </w:r>
      </w:hyperlink>
    </w:p>
    <w:p w14:paraId="3EC9E6EA" w14:textId="654DB2DB" w:rsidR="00605449" w:rsidRDefault="00000000">
      <w:pPr>
        <w:pStyle w:val="TOC3"/>
        <w:tabs>
          <w:tab w:val="right" w:leader="dot" w:pos="9016"/>
        </w:tabs>
        <w:rPr>
          <w:rFonts w:asciiTheme="minorHAnsi" w:hAnsiTheme="minorHAnsi"/>
          <w:noProof/>
          <w:sz w:val="22"/>
        </w:rPr>
      </w:pPr>
      <w:hyperlink w:anchor="_Toc125216374" w:history="1">
        <w:r w:rsidR="00605449" w:rsidRPr="008A1134">
          <w:rPr>
            <w:rStyle w:val="Hyperlink"/>
            <w:noProof/>
            <w:lang w:val="nb-NO"/>
          </w:rPr>
          <w:t>MELLOMSPILL - SCENE 1: TILBAKEBLIKK. DE 144.000 (7:1-8)</w:t>
        </w:r>
        <w:r w:rsidR="00605449">
          <w:rPr>
            <w:noProof/>
            <w:webHidden/>
          </w:rPr>
          <w:tab/>
        </w:r>
        <w:r w:rsidR="00605449">
          <w:rPr>
            <w:noProof/>
            <w:webHidden/>
          </w:rPr>
          <w:fldChar w:fldCharType="begin"/>
        </w:r>
        <w:r w:rsidR="00605449">
          <w:rPr>
            <w:noProof/>
            <w:webHidden/>
          </w:rPr>
          <w:instrText xml:space="preserve"> PAGEREF _Toc125216374 \h </w:instrText>
        </w:r>
        <w:r w:rsidR="00605449">
          <w:rPr>
            <w:noProof/>
            <w:webHidden/>
          </w:rPr>
        </w:r>
        <w:r w:rsidR="00605449">
          <w:rPr>
            <w:noProof/>
            <w:webHidden/>
          </w:rPr>
          <w:fldChar w:fldCharType="separate"/>
        </w:r>
        <w:r w:rsidR="00605449">
          <w:rPr>
            <w:noProof/>
            <w:webHidden/>
          </w:rPr>
          <w:t>18</w:t>
        </w:r>
        <w:r w:rsidR="00605449">
          <w:rPr>
            <w:noProof/>
            <w:webHidden/>
          </w:rPr>
          <w:fldChar w:fldCharType="end"/>
        </w:r>
      </w:hyperlink>
    </w:p>
    <w:p w14:paraId="62AC63DD" w14:textId="01318070" w:rsidR="00605449" w:rsidRDefault="00000000">
      <w:pPr>
        <w:pStyle w:val="TOC3"/>
        <w:tabs>
          <w:tab w:val="right" w:leader="dot" w:pos="9016"/>
        </w:tabs>
        <w:rPr>
          <w:rFonts w:asciiTheme="minorHAnsi" w:hAnsiTheme="minorHAnsi"/>
          <w:noProof/>
          <w:sz w:val="22"/>
        </w:rPr>
      </w:pPr>
      <w:hyperlink w:anchor="_Toc125216375" w:history="1">
        <w:r w:rsidR="00605449" w:rsidRPr="008A1134">
          <w:rPr>
            <w:rStyle w:val="Hyperlink"/>
            <w:noProof/>
            <w:lang w:val="nb-NO"/>
          </w:rPr>
          <w:t>MELLOMSPILL - SCENE 2: DEN STORE SKARE (7:9-17)</w:t>
        </w:r>
        <w:r w:rsidR="00605449">
          <w:rPr>
            <w:noProof/>
            <w:webHidden/>
          </w:rPr>
          <w:tab/>
        </w:r>
        <w:r w:rsidR="00605449">
          <w:rPr>
            <w:noProof/>
            <w:webHidden/>
          </w:rPr>
          <w:fldChar w:fldCharType="begin"/>
        </w:r>
        <w:r w:rsidR="00605449">
          <w:rPr>
            <w:noProof/>
            <w:webHidden/>
          </w:rPr>
          <w:instrText xml:space="preserve"> PAGEREF _Toc125216375 \h </w:instrText>
        </w:r>
        <w:r w:rsidR="00605449">
          <w:rPr>
            <w:noProof/>
            <w:webHidden/>
          </w:rPr>
        </w:r>
        <w:r w:rsidR="00605449">
          <w:rPr>
            <w:noProof/>
            <w:webHidden/>
          </w:rPr>
          <w:fldChar w:fldCharType="separate"/>
        </w:r>
        <w:r w:rsidR="00605449">
          <w:rPr>
            <w:noProof/>
            <w:webHidden/>
          </w:rPr>
          <w:t>18</w:t>
        </w:r>
        <w:r w:rsidR="00605449">
          <w:rPr>
            <w:noProof/>
            <w:webHidden/>
          </w:rPr>
          <w:fldChar w:fldCharType="end"/>
        </w:r>
      </w:hyperlink>
    </w:p>
    <w:p w14:paraId="0A8012B8" w14:textId="6EEFC5ED" w:rsidR="00605449" w:rsidRDefault="00000000">
      <w:pPr>
        <w:pStyle w:val="TOC3"/>
        <w:tabs>
          <w:tab w:val="right" w:leader="dot" w:pos="9016"/>
        </w:tabs>
        <w:rPr>
          <w:rFonts w:asciiTheme="minorHAnsi" w:hAnsiTheme="minorHAnsi"/>
          <w:noProof/>
          <w:sz w:val="22"/>
        </w:rPr>
      </w:pPr>
      <w:hyperlink w:anchor="_Toc125216376" w:history="1">
        <w:r w:rsidR="00605449" w:rsidRPr="008A1134">
          <w:rPr>
            <w:rStyle w:val="Hyperlink"/>
            <w:noProof/>
            <w:lang w:val="nb-NO"/>
          </w:rPr>
          <w:t>SEGL NR. 7: STILLHET (8:1)</w:t>
        </w:r>
        <w:r w:rsidR="00605449">
          <w:rPr>
            <w:noProof/>
            <w:webHidden/>
          </w:rPr>
          <w:tab/>
        </w:r>
        <w:r w:rsidR="00605449">
          <w:rPr>
            <w:noProof/>
            <w:webHidden/>
          </w:rPr>
          <w:fldChar w:fldCharType="begin"/>
        </w:r>
        <w:r w:rsidR="00605449">
          <w:rPr>
            <w:noProof/>
            <w:webHidden/>
          </w:rPr>
          <w:instrText xml:space="preserve"> PAGEREF _Toc125216376 \h </w:instrText>
        </w:r>
        <w:r w:rsidR="00605449">
          <w:rPr>
            <w:noProof/>
            <w:webHidden/>
          </w:rPr>
        </w:r>
        <w:r w:rsidR="00605449">
          <w:rPr>
            <w:noProof/>
            <w:webHidden/>
          </w:rPr>
          <w:fldChar w:fldCharType="separate"/>
        </w:r>
        <w:r w:rsidR="00605449">
          <w:rPr>
            <w:noProof/>
            <w:webHidden/>
          </w:rPr>
          <w:t>18</w:t>
        </w:r>
        <w:r w:rsidR="00605449">
          <w:rPr>
            <w:noProof/>
            <w:webHidden/>
          </w:rPr>
          <w:fldChar w:fldCharType="end"/>
        </w:r>
      </w:hyperlink>
    </w:p>
    <w:p w14:paraId="6E5AD2DD" w14:textId="4BFDE10D" w:rsidR="00605449" w:rsidRDefault="00000000">
      <w:pPr>
        <w:pStyle w:val="TOC3"/>
        <w:tabs>
          <w:tab w:val="right" w:leader="dot" w:pos="9016"/>
        </w:tabs>
        <w:rPr>
          <w:rFonts w:asciiTheme="minorHAnsi" w:hAnsiTheme="minorHAnsi"/>
          <w:noProof/>
          <w:sz w:val="22"/>
        </w:rPr>
      </w:pPr>
      <w:hyperlink w:anchor="_Toc125216377" w:history="1">
        <w:r w:rsidR="00605449" w:rsidRPr="008A1134">
          <w:rPr>
            <w:rStyle w:val="Hyperlink"/>
            <w:noProof/>
            <w:lang w:val="nb-NO"/>
          </w:rPr>
          <w:t>ANVENDELSE AV KAP 6-7:</w:t>
        </w:r>
        <w:r w:rsidR="00605449">
          <w:rPr>
            <w:noProof/>
            <w:webHidden/>
          </w:rPr>
          <w:tab/>
        </w:r>
        <w:r w:rsidR="00605449">
          <w:rPr>
            <w:noProof/>
            <w:webHidden/>
          </w:rPr>
          <w:fldChar w:fldCharType="begin"/>
        </w:r>
        <w:r w:rsidR="00605449">
          <w:rPr>
            <w:noProof/>
            <w:webHidden/>
          </w:rPr>
          <w:instrText xml:space="preserve"> PAGEREF _Toc125216377 \h </w:instrText>
        </w:r>
        <w:r w:rsidR="00605449">
          <w:rPr>
            <w:noProof/>
            <w:webHidden/>
          </w:rPr>
        </w:r>
        <w:r w:rsidR="00605449">
          <w:rPr>
            <w:noProof/>
            <w:webHidden/>
          </w:rPr>
          <w:fldChar w:fldCharType="separate"/>
        </w:r>
        <w:r w:rsidR="00605449">
          <w:rPr>
            <w:noProof/>
            <w:webHidden/>
          </w:rPr>
          <w:t>18</w:t>
        </w:r>
        <w:r w:rsidR="00605449">
          <w:rPr>
            <w:noProof/>
            <w:webHidden/>
          </w:rPr>
          <w:fldChar w:fldCharType="end"/>
        </w:r>
      </w:hyperlink>
    </w:p>
    <w:p w14:paraId="2D586711" w14:textId="09D772A7" w:rsidR="00605449" w:rsidRDefault="00000000">
      <w:pPr>
        <w:pStyle w:val="TOC2"/>
        <w:tabs>
          <w:tab w:val="right" w:leader="dot" w:pos="9016"/>
        </w:tabs>
        <w:rPr>
          <w:rFonts w:asciiTheme="minorHAnsi" w:hAnsiTheme="minorHAnsi"/>
          <w:noProof/>
          <w:sz w:val="22"/>
        </w:rPr>
      </w:pPr>
      <w:hyperlink w:anchor="_Toc125216378" w:history="1">
        <w:r w:rsidR="00605449" w:rsidRPr="008A1134">
          <w:rPr>
            <w:rStyle w:val="Hyperlink"/>
            <w:noProof/>
            <w:lang w:val="nb-NO"/>
          </w:rPr>
          <w:t>RUNDE 2: KAP 8-11</w:t>
        </w:r>
        <w:r w:rsidR="00605449">
          <w:rPr>
            <w:noProof/>
            <w:webHidden/>
          </w:rPr>
          <w:tab/>
        </w:r>
        <w:r w:rsidR="00605449">
          <w:rPr>
            <w:noProof/>
            <w:webHidden/>
          </w:rPr>
          <w:fldChar w:fldCharType="begin"/>
        </w:r>
        <w:r w:rsidR="00605449">
          <w:rPr>
            <w:noProof/>
            <w:webHidden/>
          </w:rPr>
          <w:instrText xml:space="preserve"> PAGEREF _Toc125216378 \h </w:instrText>
        </w:r>
        <w:r w:rsidR="00605449">
          <w:rPr>
            <w:noProof/>
            <w:webHidden/>
          </w:rPr>
        </w:r>
        <w:r w:rsidR="00605449">
          <w:rPr>
            <w:noProof/>
            <w:webHidden/>
          </w:rPr>
          <w:fldChar w:fldCharType="separate"/>
        </w:r>
        <w:r w:rsidR="00605449">
          <w:rPr>
            <w:noProof/>
            <w:webHidden/>
          </w:rPr>
          <w:t>19</w:t>
        </w:r>
        <w:r w:rsidR="00605449">
          <w:rPr>
            <w:noProof/>
            <w:webHidden/>
          </w:rPr>
          <w:fldChar w:fldCharType="end"/>
        </w:r>
      </w:hyperlink>
    </w:p>
    <w:p w14:paraId="3376B78A" w14:textId="506A7467" w:rsidR="00605449" w:rsidRDefault="00000000">
      <w:pPr>
        <w:pStyle w:val="TOC3"/>
        <w:tabs>
          <w:tab w:val="right" w:leader="dot" w:pos="9016"/>
        </w:tabs>
        <w:rPr>
          <w:rFonts w:asciiTheme="minorHAnsi" w:hAnsiTheme="minorHAnsi"/>
          <w:noProof/>
          <w:sz w:val="22"/>
        </w:rPr>
      </w:pPr>
      <w:hyperlink w:anchor="_Toc125216379" w:history="1">
        <w:r w:rsidR="00605449" w:rsidRPr="008A1134">
          <w:rPr>
            <w:rStyle w:val="Hyperlink"/>
            <w:noProof/>
            <w:lang w:val="nb-NO"/>
          </w:rPr>
          <w:t>BASUN NR. 1 (8:7)</w:t>
        </w:r>
        <w:r w:rsidR="00605449">
          <w:rPr>
            <w:noProof/>
            <w:webHidden/>
          </w:rPr>
          <w:tab/>
        </w:r>
        <w:r w:rsidR="00605449">
          <w:rPr>
            <w:noProof/>
            <w:webHidden/>
          </w:rPr>
          <w:fldChar w:fldCharType="begin"/>
        </w:r>
        <w:r w:rsidR="00605449">
          <w:rPr>
            <w:noProof/>
            <w:webHidden/>
          </w:rPr>
          <w:instrText xml:space="preserve"> PAGEREF _Toc125216379 \h </w:instrText>
        </w:r>
        <w:r w:rsidR="00605449">
          <w:rPr>
            <w:noProof/>
            <w:webHidden/>
          </w:rPr>
        </w:r>
        <w:r w:rsidR="00605449">
          <w:rPr>
            <w:noProof/>
            <w:webHidden/>
          </w:rPr>
          <w:fldChar w:fldCharType="separate"/>
        </w:r>
        <w:r w:rsidR="00605449">
          <w:rPr>
            <w:noProof/>
            <w:webHidden/>
          </w:rPr>
          <w:t>19</w:t>
        </w:r>
        <w:r w:rsidR="00605449">
          <w:rPr>
            <w:noProof/>
            <w:webHidden/>
          </w:rPr>
          <w:fldChar w:fldCharType="end"/>
        </w:r>
      </w:hyperlink>
    </w:p>
    <w:p w14:paraId="6C6C0418" w14:textId="0B5CD7E1" w:rsidR="00605449" w:rsidRDefault="00000000">
      <w:pPr>
        <w:pStyle w:val="TOC3"/>
        <w:tabs>
          <w:tab w:val="right" w:leader="dot" w:pos="9016"/>
        </w:tabs>
        <w:rPr>
          <w:rFonts w:asciiTheme="minorHAnsi" w:hAnsiTheme="minorHAnsi"/>
          <w:noProof/>
          <w:sz w:val="22"/>
        </w:rPr>
      </w:pPr>
      <w:hyperlink w:anchor="_Toc125216380" w:history="1">
        <w:r w:rsidR="00605449" w:rsidRPr="008A1134">
          <w:rPr>
            <w:rStyle w:val="Hyperlink"/>
            <w:noProof/>
            <w:lang w:val="nb-NO"/>
          </w:rPr>
          <w:t>BASUN NR. 2-4 (8:8-12)</w:t>
        </w:r>
        <w:r w:rsidR="00605449">
          <w:rPr>
            <w:noProof/>
            <w:webHidden/>
          </w:rPr>
          <w:tab/>
        </w:r>
        <w:r w:rsidR="00605449">
          <w:rPr>
            <w:noProof/>
            <w:webHidden/>
          </w:rPr>
          <w:fldChar w:fldCharType="begin"/>
        </w:r>
        <w:r w:rsidR="00605449">
          <w:rPr>
            <w:noProof/>
            <w:webHidden/>
          </w:rPr>
          <w:instrText xml:space="preserve"> PAGEREF _Toc125216380 \h </w:instrText>
        </w:r>
        <w:r w:rsidR="00605449">
          <w:rPr>
            <w:noProof/>
            <w:webHidden/>
          </w:rPr>
        </w:r>
        <w:r w:rsidR="00605449">
          <w:rPr>
            <w:noProof/>
            <w:webHidden/>
          </w:rPr>
          <w:fldChar w:fldCharType="separate"/>
        </w:r>
        <w:r w:rsidR="00605449">
          <w:rPr>
            <w:noProof/>
            <w:webHidden/>
          </w:rPr>
          <w:t>19</w:t>
        </w:r>
        <w:r w:rsidR="00605449">
          <w:rPr>
            <w:noProof/>
            <w:webHidden/>
          </w:rPr>
          <w:fldChar w:fldCharType="end"/>
        </w:r>
      </w:hyperlink>
    </w:p>
    <w:p w14:paraId="06E5FA31" w14:textId="79014ED7" w:rsidR="00605449" w:rsidRDefault="00000000">
      <w:pPr>
        <w:pStyle w:val="TOC3"/>
        <w:tabs>
          <w:tab w:val="right" w:leader="dot" w:pos="9016"/>
        </w:tabs>
        <w:rPr>
          <w:rFonts w:asciiTheme="minorHAnsi" w:hAnsiTheme="minorHAnsi"/>
          <w:noProof/>
          <w:sz w:val="22"/>
        </w:rPr>
      </w:pPr>
      <w:hyperlink w:anchor="_Toc125216381" w:history="1">
        <w:r w:rsidR="00605449" w:rsidRPr="008A1134">
          <w:rPr>
            <w:rStyle w:val="Hyperlink"/>
            <w:noProof/>
            <w:lang w:val="nb-NO"/>
          </w:rPr>
          <w:t>BASUN NR. 5: (9:1-12) (1. VE-ROP)</w:t>
        </w:r>
        <w:r w:rsidR="00605449">
          <w:rPr>
            <w:noProof/>
            <w:webHidden/>
          </w:rPr>
          <w:tab/>
        </w:r>
        <w:r w:rsidR="00605449">
          <w:rPr>
            <w:noProof/>
            <w:webHidden/>
          </w:rPr>
          <w:fldChar w:fldCharType="begin"/>
        </w:r>
        <w:r w:rsidR="00605449">
          <w:rPr>
            <w:noProof/>
            <w:webHidden/>
          </w:rPr>
          <w:instrText xml:space="preserve"> PAGEREF _Toc125216381 \h </w:instrText>
        </w:r>
        <w:r w:rsidR="00605449">
          <w:rPr>
            <w:noProof/>
            <w:webHidden/>
          </w:rPr>
        </w:r>
        <w:r w:rsidR="00605449">
          <w:rPr>
            <w:noProof/>
            <w:webHidden/>
          </w:rPr>
          <w:fldChar w:fldCharType="separate"/>
        </w:r>
        <w:r w:rsidR="00605449">
          <w:rPr>
            <w:noProof/>
            <w:webHidden/>
          </w:rPr>
          <w:t>19</w:t>
        </w:r>
        <w:r w:rsidR="00605449">
          <w:rPr>
            <w:noProof/>
            <w:webHidden/>
          </w:rPr>
          <w:fldChar w:fldCharType="end"/>
        </w:r>
      </w:hyperlink>
    </w:p>
    <w:p w14:paraId="3FBBEBD0" w14:textId="76285380" w:rsidR="00605449" w:rsidRDefault="00000000">
      <w:pPr>
        <w:pStyle w:val="TOC3"/>
        <w:tabs>
          <w:tab w:val="right" w:leader="dot" w:pos="9016"/>
        </w:tabs>
        <w:rPr>
          <w:rFonts w:asciiTheme="minorHAnsi" w:hAnsiTheme="minorHAnsi"/>
          <w:noProof/>
          <w:sz w:val="22"/>
        </w:rPr>
      </w:pPr>
      <w:hyperlink w:anchor="_Toc125216382" w:history="1">
        <w:r w:rsidR="00605449" w:rsidRPr="008A1134">
          <w:rPr>
            <w:rStyle w:val="Hyperlink"/>
            <w:noProof/>
            <w:lang w:val="nb-NO"/>
          </w:rPr>
          <w:t>BASUN NR. 6 (9:13-21)</w:t>
        </w:r>
        <w:r w:rsidR="00605449">
          <w:rPr>
            <w:noProof/>
            <w:webHidden/>
          </w:rPr>
          <w:tab/>
        </w:r>
        <w:r w:rsidR="00605449">
          <w:rPr>
            <w:noProof/>
            <w:webHidden/>
          </w:rPr>
          <w:fldChar w:fldCharType="begin"/>
        </w:r>
        <w:r w:rsidR="00605449">
          <w:rPr>
            <w:noProof/>
            <w:webHidden/>
          </w:rPr>
          <w:instrText xml:space="preserve"> PAGEREF _Toc125216382 \h </w:instrText>
        </w:r>
        <w:r w:rsidR="00605449">
          <w:rPr>
            <w:noProof/>
            <w:webHidden/>
          </w:rPr>
        </w:r>
        <w:r w:rsidR="00605449">
          <w:rPr>
            <w:noProof/>
            <w:webHidden/>
          </w:rPr>
          <w:fldChar w:fldCharType="separate"/>
        </w:r>
        <w:r w:rsidR="00605449">
          <w:rPr>
            <w:noProof/>
            <w:webHidden/>
          </w:rPr>
          <w:t>20</w:t>
        </w:r>
        <w:r w:rsidR="00605449">
          <w:rPr>
            <w:noProof/>
            <w:webHidden/>
          </w:rPr>
          <w:fldChar w:fldCharType="end"/>
        </w:r>
      </w:hyperlink>
    </w:p>
    <w:p w14:paraId="27526561" w14:textId="353FD557" w:rsidR="00605449" w:rsidRDefault="00000000">
      <w:pPr>
        <w:pStyle w:val="TOC3"/>
        <w:tabs>
          <w:tab w:val="right" w:leader="dot" w:pos="9016"/>
        </w:tabs>
        <w:rPr>
          <w:rFonts w:asciiTheme="minorHAnsi" w:hAnsiTheme="minorHAnsi"/>
          <w:noProof/>
          <w:sz w:val="22"/>
        </w:rPr>
      </w:pPr>
      <w:hyperlink w:anchor="_Toc125216383" w:history="1">
        <w:r w:rsidR="00605449" w:rsidRPr="008A1134">
          <w:rPr>
            <w:rStyle w:val="Hyperlink"/>
            <w:noProof/>
            <w:lang w:val="nb-NO"/>
          </w:rPr>
          <w:t>MELLOMSPILL - SCENE 1: DEN LILLE BOKRULLEN (KAP 10)</w:t>
        </w:r>
        <w:r w:rsidR="00605449">
          <w:rPr>
            <w:noProof/>
            <w:webHidden/>
          </w:rPr>
          <w:tab/>
        </w:r>
        <w:r w:rsidR="00605449">
          <w:rPr>
            <w:noProof/>
            <w:webHidden/>
          </w:rPr>
          <w:fldChar w:fldCharType="begin"/>
        </w:r>
        <w:r w:rsidR="00605449">
          <w:rPr>
            <w:noProof/>
            <w:webHidden/>
          </w:rPr>
          <w:instrText xml:space="preserve"> PAGEREF _Toc125216383 \h </w:instrText>
        </w:r>
        <w:r w:rsidR="00605449">
          <w:rPr>
            <w:noProof/>
            <w:webHidden/>
          </w:rPr>
        </w:r>
        <w:r w:rsidR="00605449">
          <w:rPr>
            <w:noProof/>
            <w:webHidden/>
          </w:rPr>
          <w:fldChar w:fldCharType="separate"/>
        </w:r>
        <w:r w:rsidR="00605449">
          <w:rPr>
            <w:noProof/>
            <w:webHidden/>
          </w:rPr>
          <w:t>20</w:t>
        </w:r>
        <w:r w:rsidR="00605449">
          <w:rPr>
            <w:noProof/>
            <w:webHidden/>
          </w:rPr>
          <w:fldChar w:fldCharType="end"/>
        </w:r>
      </w:hyperlink>
    </w:p>
    <w:p w14:paraId="1F07F369" w14:textId="05FCDAEA" w:rsidR="00605449" w:rsidRDefault="00000000">
      <w:pPr>
        <w:pStyle w:val="TOC3"/>
        <w:tabs>
          <w:tab w:val="right" w:leader="dot" w:pos="9016"/>
        </w:tabs>
        <w:rPr>
          <w:rFonts w:asciiTheme="minorHAnsi" w:hAnsiTheme="minorHAnsi"/>
          <w:noProof/>
          <w:sz w:val="22"/>
        </w:rPr>
      </w:pPr>
      <w:hyperlink w:anchor="_Toc125216384" w:history="1">
        <w:r w:rsidR="00605449" w:rsidRPr="008A1134">
          <w:rPr>
            <w:rStyle w:val="Hyperlink"/>
            <w:noProof/>
            <w:lang w:val="nb-NO"/>
          </w:rPr>
          <w:t>MELLOMSPILL - SCENE 2: DE TO VITNENE (11:1-14)</w:t>
        </w:r>
        <w:r w:rsidR="00605449">
          <w:rPr>
            <w:noProof/>
            <w:webHidden/>
          </w:rPr>
          <w:tab/>
        </w:r>
        <w:r w:rsidR="00605449">
          <w:rPr>
            <w:noProof/>
            <w:webHidden/>
          </w:rPr>
          <w:fldChar w:fldCharType="begin"/>
        </w:r>
        <w:r w:rsidR="00605449">
          <w:rPr>
            <w:noProof/>
            <w:webHidden/>
          </w:rPr>
          <w:instrText xml:space="preserve"> PAGEREF _Toc125216384 \h </w:instrText>
        </w:r>
        <w:r w:rsidR="00605449">
          <w:rPr>
            <w:noProof/>
            <w:webHidden/>
          </w:rPr>
        </w:r>
        <w:r w:rsidR="00605449">
          <w:rPr>
            <w:noProof/>
            <w:webHidden/>
          </w:rPr>
          <w:fldChar w:fldCharType="separate"/>
        </w:r>
        <w:r w:rsidR="00605449">
          <w:rPr>
            <w:noProof/>
            <w:webHidden/>
          </w:rPr>
          <w:t>21</w:t>
        </w:r>
        <w:r w:rsidR="00605449">
          <w:rPr>
            <w:noProof/>
            <w:webHidden/>
          </w:rPr>
          <w:fldChar w:fldCharType="end"/>
        </w:r>
      </w:hyperlink>
    </w:p>
    <w:p w14:paraId="0F11CD54" w14:textId="23E2AAB8" w:rsidR="00605449" w:rsidRDefault="00000000">
      <w:pPr>
        <w:pStyle w:val="TOC3"/>
        <w:tabs>
          <w:tab w:val="right" w:leader="dot" w:pos="9016"/>
        </w:tabs>
        <w:rPr>
          <w:rFonts w:asciiTheme="minorHAnsi" w:hAnsiTheme="minorHAnsi"/>
          <w:noProof/>
          <w:sz w:val="22"/>
        </w:rPr>
      </w:pPr>
      <w:hyperlink w:anchor="_Toc125216385" w:history="1">
        <w:r w:rsidR="00605449" w:rsidRPr="008A1134">
          <w:rPr>
            <w:rStyle w:val="Hyperlink"/>
            <w:noProof/>
            <w:lang w:val="nb-NO"/>
          </w:rPr>
          <w:t>BASUN NR. 7 (11:15-19) (3. VE-ROP?)</w:t>
        </w:r>
        <w:r w:rsidR="00605449">
          <w:rPr>
            <w:noProof/>
            <w:webHidden/>
          </w:rPr>
          <w:tab/>
        </w:r>
        <w:r w:rsidR="00605449">
          <w:rPr>
            <w:noProof/>
            <w:webHidden/>
          </w:rPr>
          <w:fldChar w:fldCharType="begin"/>
        </w:r>
        <w:r w:rsidR="00605449">
          <w:rPr>
            <w:noProof/>
            <w:webHidden/>
          </w:rPr>
          <w:instrText xml:space="preserve"> PAGEREF _Toc125216385 \h </w:instrText>
        </w:r>
        <w:r w:rsidR="00605449">
          <w:rPr>
            <w:noProof/>
            <w:webHidden/>
          </w:rPr>
        </w:r>
        <w:r w:rsidR="00605449">
          <w:rPr>
            <w:noProof/>
            <w:webHidden/>
          </w:rPr>
          <w:fldChar w:fldCharType="separate"/>
        </w:r>
        <w:r w:rsidR="00605449">
          <w:rPr>
            <w:noProof/>
            <w:webHidden/>
          </w:rPr>
          <w:t>21</w:t>
        </w:r>
        <w:r w:rsidR="00605449">
          <w:rPr>
            <w:noProof/>
            <w:webHidden/>
          </w:rPr>
          <w:fldChar w:fldCharType="end"/>
        </w:r>
      </w:hyperlink>
    </w:p>
    <w:p w14:paraId="38FEBC40" w14:textId="55987EA3" w:rsidR="00605449" w:rsidRDefault="00000000">
      <w:pPr>
        <w:pStyle w:val="TOC3"/>
        <w:tabs>
          <w:tab w:val="right" w:leader="dot" w:pos="9016"/>
        </w:tabs>
        <w:rPr>
          <w:rFonts w:asciiTheme="minorHAnsi" w:hAnsiTheme="minorHAnsi"/>
          <w:noProof/>
          <w:sz w:val="22"/>
        </w:rPr>
      </w:pPr>
      <w:hyperlink w:anchor="_Toc125216386" w:history="1">
        <w:r w:rsidR="00605449" w:rsidRPr="008A1134">
          <w:rPr>
            <w:rStyle w:val="Hyperlink"/>
            <w:noProof/>
            <w:lang w:val="nb-NO"/>
          </w:rPr>
          <w:t>ANVENDELSE AV KAP 8-11:</w:t>
        </w:r>
        <w:r w:rsidR="00605449">
          <w:rPr>
            <w:noProof/>
            <w:webHidden/>
          </w:rPr>
          <w:tab/>
        </w:r>
        <w:r w:rsidR="00605449">
          <w:rPr>
            <w:noProof/>
            <w:webHidden/>
          </w:rPr>
          <w:fldChar w:fldCharType="begin"/>
        </w:r>
        <w:r w:rsidR="00605449">
          <w:rPr>
            <w:noProof/>
            <w:webHidden/>
          </w:rPr>
          <w:instrText xml:space="preserve"> PAGEREF _Toc125216386 \h </w:instrText>
        </w:r>
        <w:r w:rsidR="00605449">
          <w:rPr>
            <w:noProof/>
            <w:webHidden/>
          </w:rPr>
        </w:r>
        <w:r w:rsidR="00605449">
          <w:rPr>
            <w:noProof/>
            <w:webHidden/>
          </w:rPr>
          <w:fldChar w:fldCharType="separate"/>
        </w:r>
        <w:r w:rsidR="00605449">
          <w:rPr>
            <w:noProof/>
            <w:webHidden/>
          </w:rPr>
          <w:t>22</w:t>
        </w:r>
        <w:r w:rsidR="00605449">
          <w:rPr>
            <w:noProof/>
            <w:webHidden/>
          </w:rPr>
          <w:fldChar w:fldCharType="end"/>
        </w:r>
      </w:hyperlink>
    </w:p>
    <w:p w14:paraId="1F88A796" w14:textId="2CFF9AB3" w:rsidR="00605449" w:rsidRDefault="00000000">
      <w:pPr>
        <w:pStyle w:val="TOC2"/>
        <w:tabs>
          <w:tab w:val="right" w:leader="dot" w:pos="9016"/>
        </w:tabs>
        <w:rPr>
          <w:rFonts w:asciiTheme="minorHAnsi" w:hAnsiTheme="minorHAnsi"/>
          <w:noProof/>
          <w:sz w:val="22"/>
        </w:rPr>
      </w:pPr>
      <w:hyperlink w:anchor="_Toc125216387" w:history="1">
        <w:r w:rsidR="00605449" w:rsidRPr="008A1134">
          <w:rPr>
            <w:rStyle w:val="Hyperlink"/>
            <w:noProof/>
            <w:lang w:val="nb-NO"/>
          </w:rPr>
          <w:t>RUNDE 3: KAP 12-22</w:t>
        </w:r>
        <w:r w:rsidR="00605449">
          <w:rPr>
            <w:noProof/>
            <w:webHidden/>
          </w:rPr>
          <w:tab/>
        </w:r>
        <w:r w:rsidR="00605449">
          <w:rPr>
            <w:noProof/>
            <w:webHidden/>
          </w:rPr>
          <w:fldChar w:fldCharType="begin"/>
        </w:r>
        <w:r w:rsidR="00605449">
          <w:rPr>
            <w:noProof/>
            <w:webHidden/>
          </w:rPr>
          <w:instrText xml:space="preserve"> PAGEREF _Toc125216387 \h </w:instrText>
        </w:r>
        <w:r w:rsidR="00605449">
          <w:rPr>
            <w:noProof/>
            <w:webHidden/>
          </w:rPr>
        </w:r>
        <w:r w:rsidR="00605449">
          <w:rPr>
            <w:noProof/>
            <w:webHidden/>
          </w:rPr>
          <w:fldChar w:fldCharType="separate"/>
        </w:r>
        <w:r w:rsidR="00605449">
          <w:rPr>
            <w:noProof/>
            <w:webHidden/>
          </w:rPr>
          <w:t>22</w:t>
        </w:r>
        <w:r w:rsidR="00605449">
          <w:rPr>
            <w:noProof/>
            <w:webHidden/>
          </w:rPr>
          <w:fldChar w:fldCharType="end"/>
        </w:r>
      </w:hyperlink>
    </w:p>
    <w:p w14:paraId="5891F225" w14:textId="3DFBA144" w:rsidR="00605449" w:rsidRDefault="00000000">
      <w:pPr>
        <w:pStyle w:val="TOC3"/>
        <w:tabs>
          <w:tab w:val="right" w:leader="dot" w:pos="9016"/>
        </w:tabs>
        <w:rPr>
          <w:rFonts w:asciiTheme="minorHAnsi" w:hAnsiTheme="minorHAnsi"/>
          <w:noProof/>
          <w:sz w:val="22"/>
        </w:rPr>
      </w:pPr>
      <w:hyperlink w:anchor="_Toc125216388" w:history="1">
        <w:r w:rsidR="00605449" w:rsidRPr="008A1134">
          <w:rPr>
            <w:rStyle w:val="Hyperlink"/>
            <w:noProof/>
            <w:lang w:val="nb-NO"/>
          </w:rPr>
          <w:t>MELLOMSPILL - SCENE 1: KVINNEN OG DRAGEN (KAP 12)</w:t>
        </w:r>
        <w:r w:rsidR="00605449">
          <w:rPr>
            <w:noProof/>
            <w:webHidden/>
          </w:rPr>
          <w:tab/>
        </w:r>
        <w:r w:rsidR="00605449">
          <w:rPr>
            <w:noProof/>
            <w:webHidden/>
          </w:rPr>
          <w:fldChar w:fldCharType="begin"/>
        </w:r>
        <w:r w:rsidR="00605449">
          <w:rPr>
            <w:noProof/>
            <w:webHidden/>
          </w:rPr>
          <w:instrText xml:space="preserve"> PAGEREF _Toc125216388 \h </w:instrText>
        </w:r>
        <w:r w:rsidR="00605449">
          <w:rPr>
            <w:noProof/>
            <w:webHidden/>
          </w:rPr>
        </w:r>
        <w:r w:rsidR="00605449">
          <w:rPr>
            <w:noProof/>
            <w:webHidden/>
          </w:rPr>
          <w:fldChar w:fldCharType="separate"/>
        </w:r>
        <w:r w:rsidR="00605449">
          <w:rPr>
            <w:noProof/>
            <w:webHidden/>
          </w:rPr>
          <w:t>22</w:t>
        </w:r>
        <w:r w:rsidR="00605449">
          <w:rPr>
            <w:noProof/>
            <w:webHidden/>
          </w:rPr>
          <w:fldChar w:fldCharType="end"/>
        </w:r>
      </w:hyperlink>
    </w:p>
    <w:p w14:paraId="7203484F" w14:textId="74534580" w:rsidR="00605449" w:rsidRDefault="00000000">
      <w:pPr>
        <w:pStyle w:val="TOC3"/>
        <w:tabs>
          <w:tab w:val="right" w:leader="dot" w:pos="9016"/>
        </w:tabs>
        <w:rPr>
          <w:rFonts w:asciiTheme="minorHAnsi" w:hAnsiTheme="minorHAnsi"/>
          <w:noProof/>
          <w:sz w:val="22"/>
        </w:rPr>
      </w:pPr>
      <w:hyperlink w:anchor="_Toc125216389" w:history="1">
        <w:r w:rsidR="00605449" w:rsidRPr="008A1134">
          <w:rPr>
            <w:rStyle w:val="Hyperlink"/>
            <w:noProof/>
            <w:lang w:val="nb-NO"/>
          </w:rPr>
          <w:t>MELLOMSPILL - SCENE 2: DET FØRSTE DYRET (13:1-10)</w:t>
        </w:r>
        <w:r w:rsidR="00605449">
          <w:rPr>
            <w:noProof/>
            <w:webHidden/>
          </w:rPr>
          <w:tab/>
        </w:r>
        <w:r w:rsidR="00605449">
          <w:rPr>
            <w:noProof/>
            <w:webHidden/>
          </w:rPr>
          <w:fldChar w:fldCharType="begin"/>
        </w:r>
        <w:r w:rsidR="00605449">
          <w:rPr>
            <w:noProof/>
            <w:webHidden/>
          </w:rPr>
          <w:instrText xml:space="preserve"> PAGEREF _Toc125216389 \h </w:instrText>
        </w:r>
        <w:r w:rsidR="00605449">
          <w:rPr>
            <w:noProof/>
            <w:webHidden/>
          </w:rPr>
        </w:r>
        <w:r w:rsidR="00605449">
          <w:rPr>
            <w:noProof/>
            <w:webHidden/>
          </w:rPr>
          <w:fldChar w:fldCharType="separate"/>
        </w:r>
        <w:r w:rsidR="00605449">
          <w:rPr>
            <w:noProof/>
            <w:webHidden/>
          </w:rPr>
          <w:t>23</w:t>
        </w:r>
        <w:r w:rsidR="00605449">
          <w:rPr>
            <w:noProof/>
            <w:webHidden/>
          </w:rPr>
          <w:fldChar w:fldCharType="end"/>
        </w:r>
      </w:hyperlink>
    </w:p>
    <w:p w14:paraId="02F9FADC" w14:textId="098E44D9" w:rsidR="00605449" w:rsidRDefault="00000000">
      <w:pPr>
        <w:pStyle w:val="TOC3"/>
        <w:tabs>
          <w:tab w:val="right" w:leader="dot" w:pos="9016"/>
        </w:tabs>
        <w:rPr>
          <w:rFonts w:asciiTheme="minorHAnsi" w:hAnsiTheme="minorHAnsi"/>
          <w:noProof/>
          <w:sz w:val="22"/>
        </w:rPr>
      </w:pPr>
      <w:hyperlink w:anchor="_Toc125216390" w:history="1">
        <w:r w:rsidR="00605449" w:rsidRPr="008A1134">
          <w:rPr>
            <w:rStyle w:val="Hyperlink"/>
            <w:noProof/>
            <w:lang w:val="nb-NO"/>
          </w:rPr>
          <w:t>MELLOMSPILL - SCENE 2: DET ANDRE DYRET (13:11-18)</w:t>
        </w:r>
        <w:r w:rsidR="00605449">
          <w:rPr>
            <w:noProof/>
            <w:webHidden/>
          </w:rPr>
          <w:tab/>
        </w:r>
        <w:r w:rsidR="00605449">
          <w:rPr>
            <w:noProof/>
            <w:webHidden/>
          </w:rPr>
          <w:fldChar w:fldCharType="begin"/>
        </w:r>
        <w:r w:rsidR="00605449">
          <w:rPr>
            <w:noProof/>
            <w:webHidden/>
          </w:rPr>
          <w:instrText xml:space="preserve"> PAGEREF _Toc125216390 \h </w:instrText>
        </w:r>
        <w:r w:rsidR="00605449">
          <w:rPr>
            <w:noProof/>
            <w:webHidden/>
          </w:rPr>
        </w:r>
        <w:r w:rsidR="00605449">
          <w:rPr>
            <w:noProof/>
            <w:webHidden/>
          </w:rPr>
          <w:fldChar w:fldCharType="separate"/>
        </w:r>
        <w:r w:rsidR="00605449">
          <w:rPr>
            <w:noProof/>
            <w:webHidden/>
          </w:rPr>
          <w:t>23</w:t>
        </w:r>
        <w:r w:rsidR="00605449">
          <w:rPr>
            <w:noProof/>
            <w:webHidden/>
          </w:rPr>
          <w:fldChar w:fldCharType="end"/>
        </w:r>
      </w:hyperlink>
    </w:p>
    <w:p w14:paraId="4B197CA6" w14:textId="1D2793C8" w:rsidR="00605449" w:rsidRDefault="00000000">
      <w:pPr>
        <w:pStyle w:val="TOC3"/>
        <w:tabs>
          <w:tab w:val="right" w:leader="dot" w:pos="9016"/>
        </w:tabs>
        <w:rPr>
          <w:rFonts w:asciiTheme="minorHAnsi" w:hAnsiTheme="minorHAnsi"/>
          <w:noProof/>
          <w:sz w:val="22"/>
        </w:rPr>
      </w:pPr>
      <w:hyperlink w:anchor="_Toc125216391" w:history="1">
        <w:r w:rsidR="00605449" w:rsidRPr="008A1134">
          <w:rPr>
            <w:rStyle w:val="Hyperlink"/>
            <w:noProof/>
            <w:lang w:val="nb-NO"/>
          </w:rPr>
          <w:t>DYRET OG DETS MERKE</w:t>
        </w:r>
        <w:r w:rsidR="00605449">
          <w:rPr>
            <w:noProof/>
            <w:webHidden/>
          </w:rPr>
          <w:tab/>
        </w:r>
        <w:r w:rsidR="00605449">
          <w:rPr>
            <w:noProof/>
            <w:webHidden/>
          </w:rPr>
          <w:fldChar w:fldCharType="begin"/>
        </w:r>
        <w:r w:rsidR="00605449">
          <w:rPr>
            <w:noProof/>
            <w:webHidden/>
          </w:rPr>
          <w:instrText xml:space="preserve"> PAGEREF _Toc125216391 \h </w:instrText>
        </w:r>
        <w:r w:rsidR="00605449">
          <w:rPr>
            <w:noProof/>
            <w:webHidden/>
          </w:rPr>
        </w:r>
        <w:r w:rsidR="00605449">
          <w:rPr>
            <w:noProof/>
            <w:webHidden/>
          </w:rPr>
          <w:fldChar w:fldCharType="separate"/>
        </w:r>
        <w:r w:rsidR="00605449">
          <w:rPr>
            <w:noProof/>
            <w:webHidden/>
          </w:rPr>
          <w:t>24</w:t>
        </w:r>
        <w:r w:rsidR="00605449">
          <w:rPr>
            <w:noProof/>
            <w:webHidden/>
          </w:rPr>
          <w:fldChar w:fldCharType="end"/>
        </w:r>
      </w:hyperlink>
    </w:p>
    <w:p w14:paraId="2BCFC506" w14:textId="2F0ECACB" w:rsidR="00605449" w:rsidRDefault="00000000">
      <w:pPr>
        <w:pStyle w:val="TOC3"/>
        <w:tabs>
          <w:tab w:val="right" w:leader="dot" w:pos="9016"/>
        </w:tabs>
        <w:rPr>
          <w:rFonts w:asciiTheme="minorHAnsi" w:hAnsiTheme="minorHAnsi"/>
          <w:noProof/>
          <w:sz w:val="22"/>
        </w:rPr>
      </w:pPr>
      <w:hyperlink w:anchor="_Toc125216392" w:history="1">
        <w:r w:rsidR="00605449" w:rsidRPr="008A1134">
          <w:rPr>
            <w:rStyle w:val="Hyperlink"/>
            <w:noProof/>
            <w:lang w:val="nb-NO"/>
          </w:rPr>
          <w:t>666</w:t>
        </w:r>
        <w:r w:rsidR="00605449">
          <w:rPr>
            <w:noProof/>
            <w:webHidden/>
          </w:rPr>
          <w:tab/>
        </w:r>
        <w:r w:rsidR="00605449">
          <w:rPr>
            <w:noProof/>
            <w:webHidden/>
          </w:rPr>
          <w:fldChar w:fldCharType="begin"/>
        </w:r>
        <w:r w:rsidR="00605449">
          <w:rPr>
            <w:noProof/>
            <w:webHidden/>
          </w:rPr>
          <w:instrText xml:space="preserve"> PAGEREF _Toc125216392 \h </w:instrText>
        </w:r>
        <w:r w:rsidR="00605449">
          <w:rPr>
            <w:noProof/>
            <w:webHidden/>
          </w:rPr>
        </w:r>
        <w:r w:rsidR="00605449">
          <w:rPr>
            <w:noProof/>
            <w:webHidden/>
          </w:rPr>
          <w:fldChar w:fldCharType="separate"/>
        </w:r>
        <w:r w:rsidR="00605449">
          <w:rPr>
            <w:noProof/>
            <w:webHidden/>
          </w:rPr>
          <w:t>24</w:t>
        </w:r>
        <w:r w:rsidR="00605449">
          <w:rPr>
            <w:noProof/>
            <w:webHidden/>
          </w:rPr>
          <w:fldChar w:fldCharType="end"/>
        </w:r>
      </w:hyperlink>
    </w:p>
    <w:p w14:paraId="5CC6440E" w14:textId="7D0491B0" w:rsidR="00605449" w:rsidRDefault="00000000">
      <w:pPr>
        <w:pStyle w:val="TOC2"/>
        <w:tabs>
          <w:tab w:val="right" w:leader="dot" w:pos="9016"/>
        </w:tabs>
        <w:rPr>
          <w:rFonts w:asciiTheme="minorHAnsi" w:hAnsiTheme="minorHAnsi"/>
          <w:noProof/>
          <w:sz w:val="22"/>
        </w:rPr>
      </w:pPr>
      <w:hyperlink w:anchor="_Toc125216393" w:history="1">
        <w:r w:rsidR="00605449" w:rsidRPr="008A1134">
          <w:rPr>
            <w:rStyle w:val="Hyperlink"/>
            <w:noProof/>
            <w:lang w:val="nb-NO"/>
          </w:rPr>
          <w:t>DYRETS MERKE OG GUDS SEGL</w:t>
        </w:r>
        <w:r w:rsidR="00605449">
          <w:rPr>
            <w:noProof/>
            <w:webHidden/>
          </w:rPr>
          <w:tab/>
        </w:r>
        <w:r w:rsidR="00605449">
          <w:rPr>
            <w:noProof/>
            <w:webHidden/>
          </w:rPr>
          <w:fldChar w:fldCharType="begin"/>
        </w:r>
        <w:r w:rsidR="00605449">
          <w:rPr>
            <w:noProof/>
            <w:webHidden/>
          </w:rPr>
          <w:instrText xml:space="preserve"> PAGEREF _Toc125216393 \h </w:instrText>
        </w:r>
        <w:r w:rsidR="00605449">
          <w:rPr>
            <w:noProof/>
            <w:webHidden/>
          </w:rPr>
        </w:r>
        <w:r w:rsidR="00605449">
          <w:rPr>
            <w:noProof/>
            <w:webHidden/>
          </w:rPr>
          <w:fldChar w:fldCharType="separate"/>
        </w:r>
        <w:r w:rsidR="00605449">
          <w:rPr>
            <w:noProof/>
            <w:webHidden/>
          </w:rPr>
          <w:t>24</w:t>
        </w:r>
        <w:r w:rsidR="00605449">
          <w:rPr>
            <w:noProof/>
            <w:webHidden/>
          </w:rPr>
          <w:fldChar w:fldCharType="end"/>
        </w:r>
      </w:hyperlink>
    </w:p>
    <w:p w14:paraId="3D2DB4DD" w14:textId="45467734" w:rsidR="00605449" w:rsidRDefault="00000000">
      <w:pPr>
        <w:pStyle w:val="TOC2"/>
        <w:tabs>
          <w:tab w:val="right" w:leader="dot" w:pos="9016"/>
        </w:tabs>
        <w:rPr>
          <w:rFonts w:asciiTheme="minorHAnsi" w:hAnsiTheme="minorHAnsi"/>
          <w:noProof/>
          <w:sz w:val="22"/>
        </w:rPr>
      </w:pPr>
      <w:hyperlink w:anchor="_Toc125216394" w:history="1">
        <w:r w:rsidR="00605449" w:rsidRPr="008A1134">
          <w:rPr>
            <w:rStyle w:val="Hyperlink"/>
            <w:noProof/>
            <w:lang w:val="nb-NO"/>
          </w:rPr>
          <w:t>RUNDE 3: KAP 12-22</w:t>
        </w:r>
        <w:r w:rsidR="00605449">
          <w:rPr>
            <w:noProof/>
            <w:webHidden/>
          </w:rPr>
          <w:tab/>
        </w:r>
        <w:r w:rsidR="00605449">
          <w:rPr>
            <w:noProof/>
            <w:webHidden/>
          </w:rPr>
          <w:fldChar w:fldCharType="begin"/>
        </w:r>
        <w:r w:rsidR="00605449">
          <w:rPr>
            <w:noProof/>
            <w:webHidden/>
          </w:rPr>
          <w:instrText xml:space="preserve"> PAGEREF _Toc125216394 \h </w:instrText>
        </w:r>
        <w:r w:rsidR="00605449">
          <w:rPr>
            <w:noProof/>
            <w:webHidden/>
          </w:rPr>
        </w:r>
        <w:r w:rsidR="00605449">
          <w:rPr>
            <w:noProof/>
            <w:webHidden/>
          </w:rPr>
          <w:fldChar w:fldCharType="separate"/>
        </w:r>
        <w:r w:rsidR="00605449">
          <w:rPr>
            <w:noProof/>
            <w:webHidden/>
          </w:rPr>
          <w:t>26</w:t>
        </w:r>
        <w:r w:rsidR="00605449">
          <w:rPr>
            <w:noProof/>
            <w:webHidden/>
          </w:rPr>
          <w:fldChar w:fldCharType="end"/>
        </w:r>
      </w:hyperlink>
    </w:p>
    <w:p w14:paraId="1D804BB8" w14:textId="537A5A9C" w:rsidR="00605449" w:rsidRDefault="00000000">
      <w:pPr>
        <w:pStyle w:val="TOC3"/>
        <w:tabs>
          <w:tab w:val="right" w:leader="dot" w:pos="9016"/>
        </w:tabs>
        <w:rPr>
          <w:rFonts w:asciiTheme="minorHAnsi" w:hAnsiTheme="minorHAnsi"/>
          <w:noProof/>
          <w:sz w:val="22"/>
        </w:rPr>
      </w:pPr>
      <w:hyperlink w:anchor="_Toc125216395" w:history="1">
        <w:r w:rsidR="00605449" w:rsidRPr="008A1134">
          <w:rPr>
            <w:rStyle w:val="Hyperlink"/>
            <w:noProof/>
            <w:lang w:val="nb-NO"/>
          </w:rPr>
          <w:t>MELLOMSPILL - SCENE 3: DE 144.000 OG DOMMEN (KAP 14)</w:t>
        </w:r>
        <w:r w:rsidR="00605449">
          <w:rPr>
            <w:noProof/>
            <w:webHidden/>
          </w:rPr>
          <w:tab/>
        </w:r>
        <w:r w:rsidR="00605449">
          <w:rPr>
            <w:noProof/>
            <w:webHidden/>
          </w:rPr>
          <w:fldChar w:fldCharType="begin"/>
        </w:r>
        <w:r w:rsidR="00605449">
          <w:rPr>
            <w:noProof/>
            <w:webHidden/>
          </w:rPr>
          <w:instrText xml:space="preserve"> PAGEREF _Toc125216395 \h </w:instrText>
        </w:r>
        <w:r w:rsidR="00605449">
          <w:rPr>
            <w:noProof/>
            <w:webHidden/>
          </w:rPr>
        </w:r>
        <w:r w:rsidR="00605449">
          <w:rPr>
            <w:noProof/>
            <w:webHidden/>
          </w:rPr>
          <w:fldChar w:fldCharType="separate"/>
        </w:r>
        <w:r w:rsidR="00605449">
          <w:rPr>
            <w:noProof/>
            <w:webHidden/>
          </w:rPr>
          <w:t>26</w:t>
        </w:r>
        <w:r w:rsidR="00605449">
          <w:rPr>
            <w:noProof/>
            <w:webHidden/>
          </w:rPr>
          <w:fldChar w:fldCharType="end"/>
        </w:r>
      </w:hyperlink>
    </w:p>
    <w:p w14:paraId="5DE5859E" w14:textId="693D7A36" w:rsidR="00605449" w:rsidRDefault="00000000">
      <w:pPr>
        <w:pStyle w:val="TOC3"/>
        <w:tabs>
          <w:tab w:val="right" w:leader="dot" w:pos="9016"/>
        </w:tabs>
        <w:rPr>
          <w:rFonts w:asciiTheme="minorHAnsi" w:hAnsiTheme="minorHAnsi"/>
          <w:noProof/>
          <w:sz w:val="22"/>
        </w:rPr>
      </w:pPr>
      <w:hyperlink w:anchor="_Toc125216396" w:history="1">
        <w:r w:rsidR="00605449" w:rsidRPr="008A1134">
          <w:rPr>
            <w:rStyle w:val="Hyperlink"/>
            <w:noProof/>
            <w:lang w:val="nb-NO"/>
          </w:rPr>
          <w:t>OPPSUMMERING AV KAP 12-14:</w:t>
        </w:r>
        <w:r w:rsidR="00605449">
          <w:rPr>
            <w:noProof/>
            <w:webHidden/>
          </w:rPr>
          <w:tab/>
        </w:r>
        <w:r w:rsidR="00605449">
          <w:rPr>
            <w:noProof/>
            <w:webHidden/>
          </w:rPr>
          <w:fldChar w:fldCharType="begin"/>
        </w:r>
        <w:r w:rsidR="00605449">
          <w:rPr>
            <w:noProof/>
            <w:webHidden/>
          </w:rPr>
          <w:instrText xml:space="preserve"> PAGEREF _Toc125216396 \h </w:instrText>
        </w:r>
        <w:r w:rsidR="00605449">
          <w:rPr>
            <w:noProof/>
            <w:webHidden/>
          </w:rPr>
        </w:r>
        <w:r w:rsidR="00605449">
          <w:rPr>
            <w:noProof/>
            <w:webHidden/>
          </w:rPr>
          <w:fldChar w:fldCharType="separate"/>
        </w:r>
        <w:r w:rsidR="00605449">
          <w:rPr>
            <w:noProof/>
            <w:webHidden/>
          </w:rPr>
          <w:t>27</w:t>
        </w:r>
        <w:r w:rsidR="00605449">
          <w:rPr>
            <w:noProof/>
            <w:webHidden/>
          </w:rPr>
          <w:fldChar w:fldCharType="end"/>
        </w:r>
      </w:hyperlink>
    </w:p>
    <w:p w14:paraId="4943EBF1" w14:textId="742B2147" w:rsidR="00605449" w:rsidRDefault="00000000">
      <w:pPr>
        <w:pStyle w:val="TOC3"/>
        <w:tabs>
          <w:tab w:val="right" w:leader="dot" w:pos="9016"/>
        </w:tabs>
        <w:rPr>
          <w:rFonts w:asciiTheme="minorHAnsi" w:hAnsiTheme="minorHAnsi"/>
          <w:noProof/>
          <w:sz w:val="22"/>
        </w:rPr>
      </w:pPr>
      <w:hyperlink w:anchor="_Toc125216397" w:history="1">
        <w:r w:rsidR="00605449" w:rsidRPr="008A1134">
          <w:rPr>
            <w:rStyle w:val="Hyperlink"/>
            <w:noProof/>
            <w:lang w:val="nb-NO"/>
          </w:rPr>
          <w:t>KAP 15: SANGEN FOR LAMMET</w:t>
        </w:r>
        <w:r w:rsidR="00605449">
          <w:rPr>
            <w:noProof/>
            <w:webHidden/>
          </w:rPr>
          <w:tab/>
        </w:r>
        <w:r w:rsidR="00605449">
          <w:rPr>
            <w:noProof/>
            <w:webHidden/>
          </w:rPr>
          <w:fldChar w:fldCharType="begin"/>
        </w:r>
        <w:r w:rsidR="00605449">
          <w:rPr>
            <w:noProof/>
            <w:webHidden/>
          </w:rPr>
          <w:instrText xml:space="preserve"> PAGEREF _Toc125216397 \h </w:instrText>
        </w:r>
        <w:r w:rsidR="00605449">
          <w:rPr>
            <w:noProof/>
            <w:webHidden/>
          </w:rPr>
        </w:r>
        <w:r w:rsidR="00605449">
          <w:rPr>
            <w:noProof/>
            <w:webHidden/>
          </w:rPr>
          <w:fldChar w:fldCharType="separate"/>
        </w:r>
        <w:r w:rsidR="00605449">
          <w:rPr>
            <w:noProof/>
            <w:webHidden/>
          </w:rPr>
          <w:t>27</w:t>
        </w:r>
        <w:r w:rsidR="00605449">
          <w:rPr>
            <w:noProof/>
            <w:webHidden/>
          </w:rPr>
          <w:fldChar w:fldCharType="end"/>
        </w:r>
      </w:hyperlink>
    </w:p>
    <w:p w14:paraId="4DBF6BD2" w14:textId="42E2104F" w:rsidR="00605449" w:rsidRDefault="00000000">
      <w:pPr>
        <w:pStyle w:val="TOC3"/>
        <w:tabs>
          <w:tab w:val="right" w:leader="dot" w:pos="9016"/>
        </w:tabs>
        <w:rPr>
          <w:rFonts w:asciiTheme="minorHAnsi" w:hAnsiTheme="minorHAnsi"/>
          <w:noProof/>
          <w:sz w:val="22"/>
        </w:rPr>
      </w:pPr>
      <w:hyperlink w:anchor="_Toc125216398" w:history="1">
        <w:r w:rsidR="00605449" w:rsidRPr="008A1134">
          <w:rPr>
            <w:rStyle w:val="Hyperlink"/>
            <w:noProof/>
            <w:lang w:val="nb-NO"/>
          </w:rPr>
          <w:t>SKÅL NR. 1-4 (16:2-9)</w:t>
        </w:r>
        <w:r w:rsidR="00605449">
          <w:rPr>
            <w:noProof/>
            <w:webHidden/>
          </w:rPr>
          <w:tab/>
        </w:r>
        <w:r w:rsidR="00605449">
          <w:rPr>
            <w:noProof/>
            <w:webHidden/>
          </w:rPr>
          <w:fldChar w:fldCharType="begin"/>
        </w:r>
        <w:r w:rsidR="00605449">
          <w:rPr>
            <w:noProof/>
            <w:webHidden/>
          </w:rPr>
          <w:instrText xml:space="preserve"> PAGEREF _Toc125216398 \h </w:instrText>
        </w:r>
        <w:r w:rsidR="00605449">
          <w:rPr>
            <w:noProof/>
            <w:webHidden/>
          </w:rPr>
        </w:r>
        <w:r w:rsidR="00605449">
          <w:rPr>
            <w:noProof/>
            <w:webHidden/>
          </w:rPr>
          <w:fldChar w:fldCharType="separate"/>
        </w:r>
        <w:r w:rsidR="00605449">
          <w:rPr>
            <w:noProof/>
            <w:webHidden/>
          </w:rPr>
          <w:t>27</w:t>
        </w:r>
        <w:r w:rsidR="00605449">
          <w:rPr>
            <w:noProof/>
            <w:webHidden/>
          </w:rPr>
          <w:fldChar w:fldCharType="end"/>
        </w:r>
      </w:hyperlink>
    </w:p>
    <w:p w14:paraId="43982703" w14:textId="4EC5C8A1" w:rsidR="00605449" w:rsidRDefault="00000000">
      <w:pPr>
        <w:pStyle w:val="TOC3"/>
        <w:tabs>
          <w:tab w:val="right" w:leader="dot" w:pos="9016"/>
        </w:tabs>
        <w:rPr>
          <w:rFonts w:asciiTheme="minorHAnsi" w:hAnsiTheme="minorHAnsi"/>
          <w:noProof/>
          <w:sz w:val="22"/>
        </w:rPr>
      </w:pPr>
      <w:hyperlink w:anchor="_Toc125216399" w:history="1">
        <w:r w:rsidR="00605449" w:rsidRPr="008A1134">
          <w:rPr>
            <w:rStyle w:val="Hyperlink"/>
            <w:noProof/>
            <w:lang w:val="nb-NO"/>
          </w:rPr>
          <w:t>SKÅL NR. 5-6 (16:10-16)</w:t>
        </w:r>
        <w:r w:rsidR="00605449">
          <w:rPr>
            <w:noProof/>
            <w:webHidden/>
          </w:rPr>
          <w:tab/>
        </w:r>
        <w:r w:rsidR="00605449">
          <w:rPr>
            <w:noProof/>
            <w:webHidden/>
          </w:rPr>
          <w:fldChar w:fldCharType="begin"/>
        </w:r>
        <w:r w:rsidR="00605449">
          <w:rPr>
            <w:noProof/>
            <w:webHidden/>
          </w:rPr>
          <w:instrText xml:space="preserve"> PAGEREF _Toc125216399 \h </w:instrText>
        </w:r>
        <w:r w:rsidR="00605449">
          <w:rPr>
            <w:noProof/>
            <w:webHidden/>
          </w:rPr>
        </w:r>
        <w:r w:rsidR="00605449">
          <w:rPr>
            <w:noProof/>
            <w:webHidden/>
          </w:rPr>
          <w:fldChar w:fldCharType="separate"/>
        </w:r>
        <w:r w:rsidR="00605449">
          <w:rPr>
            <w:noProof/>
            <w:webHidden/>
          </w:rPr>
          <w:t>27</w:t>
        </w:r>
        <w:r w:rsidR="00605449">
          <w:rPr>
            <w:noProof/>
            <w:webHidden/>
          </w:rPr>
          <w:fldChar w:fldCharType="end"/>
        </w:r>
      </w:hyperlink>
    </w:p>
    <w:p w14:paraId="3F1D821F" w14:textId="3DA83CB3" w:rsidR="00605449" w:rsidRDefault="00000000">
      <w:pPr>
        <w:pStyle w:val="TOC3"/>
        <w:tabs>
          <w:tab w:val="right" w:leader="dot" w:pos="9016"/>
        </w:tabs>
        <w:rPr>
          <w:rFonts w:asciiTheme="minorHAnsi" w:hAnsiTheme="minorHAnsi"/>
          <w:noProof/>
          <w:sz w:val="22"/>
        </w:rPr>
      </w:pPr>
      <w:hyperlink w:anchor="_Toc125216400" w:history="1">
        <w:r w:rsidR="00605449" w:rsidRPr="008A1134">
          <w:rPr>
            <w:rStyle w:val="Hyperlink"/>
            <w:noProof/>
            <w:lang w:val="nb-NO"/>
          </w:rPr>
          <w:t>MEGIDDO-SLETTEN</w:t>
        </w:r>
        <w:r w:rsidR="00605449">
          <w:rPr>
            <w:noProof/>
            <w:webHidden/>
          </w:rPr>
          <w:tab/>
        </w:r>
        <w:r w:rsidR="00605449">
          <w:rPr>
            <w:noProof/>
            <w:webHidden/>
          </w:rPr>
          <w:fldChar w:fldCharType="begin"/>
        </w:r>
        <w:r w:rsidR="00605449">
          <w:rPr>
            <w:noProof/>
            <w:webHidden/>
          </w:rPr>
          <w:instrText xml:space="preserve"> PAGEREF _Toc125216400 \h </w:instrText>
        </w:r>
        <w:r w:rsidR="00605449">
          <w:rPr>
            <w:noProof/>
            <w:webHidden/>
          </w:rPr>
        </w:r>
        <w:r w:rsidR="00605449">
          <w:rPr>
            <w:noProof/>
            <w:webHidden/>
          </w:rPr>
          <w:fldChar w:fldCharType="separate"/>
        </w:r>
        <w:r w:rsidR="00605449">
          <w:rPr>
            <w:noProof/>
            <w:webHidden/>
          </w:rPr>
          <w:t>28</w:t>
        </w:r>
        <w:r w:rsidR="00605449">
          <w:rPr>
            <w:noProof/>
            <w:webHidden/>
          </w:rPr>
          <w:fldChar w:fldCharType="end"/>
        </w:r>
      </w:hyperlink>
    </w:p>
    <w:p w14:paraId="6A15A58B" w14:textId="0E931B96" w:rsidR="00605449" w:rsidRDefault="00000000">
      <w:pPr>
        <w:pStyle w:val="TOC3"/>
        <w:tabs>
          <w:tab w:val="right" w:leader="dot" w:pos="9016"/>
        </w:tabs>
        <w:rPr>
          <w:rFonts w:asciiTheme="minorHAnsi" w:hAnsiTheme="minorHAnsi"/>
          <w:noProof/>
          <w:sz w:val="22"/>
        </w:rPr>
      </w:pPr>
      <w:hyperlink w:anchor="_Toc125216401" w:history="1">
        <w:r w:rsidR="00605449" w:rsidRPr="008A1134">
          <w:rPr>
            <w:rStyle w:val="Hyperlink"/>
            <w:noProof/>
            <w:lang w:val="nb-NO"/>
          </w:rPr>
          <w:t>SKÅL NR. 7 (16:17-21)</w:t>
        </w:r>
        <w:r w:rsidR="00605449">
          <w:rPr>
            <w:noProof/>
            <w:webHidden/>
          </w:rPr>
          <w:tab/>
        </w:r>
        <w:r w:rsidR="00605449">
          <w:rPr>
            <w:noProof/>
            <w:webHidden/>
          </w:rPr>
          <w:fldChar w:fldCharType="begin"/>
        </w:r>
        <w:r w:rsidR="00605449">
          <w:rPr>
            <w:noProof/>
            <w:webHidden/>
          </w:rPr>
          <w:instrText xml:space="preserve"> PAGEREF _Toc125216401 \h </w:instrText>
        </w:r>
        <w:r w:rsidR="00605449">
          <w:rPr>
            <w:noProof/>
            <w:webHidden/>
          </w:rPr>
        </w:r>
        <w:r w:rsidR="00605449">
          <w:rPr>
            <w:noProof/>
            <w:webHidden/>
          </w:rPr>
          <w:fldChar w:fldCharType="separate"/>
        </w:r>
        <w:r w:rsidR="00605449">
          <w:rPr>
            <w:noProof/>
            <w:webHidden/>
          </w:rPr>
          <w:t>28</w:t>
        </w:r>
        <w:r w:rsidR="00605449">
          <w:rPr>
            <w:noProof/>
            <w:webHidden/>
          </w:rPr>
          <w:fldChar w:fldCharType="end"/>
        </w:r>
      </w:hyperlink>
    </w:p>
    <w:p w14:paraId="5B7CADDF" w14:textId="0D356A04" w:rsidR="00605449" w:rsidRDefault="00000000">
      <w:pPr>
        <w:pStyle w:val="TOC3"/>
        <w:tabs>
          <w:tab w:val="right" w:leader="dot" w:pos="9016"/>
        </w:tabs>
        <w:rPr>
          <w:rFonts w:asciiTheme="minorHAnsi" w:hAnsiTheme="minorHAnsi"/>
          <w:noProof/>
          <w:sz w:val="22"/>
        </w:rPr>
      </w:pPr>
      <w:hyperlink w:anchor="_Toc125216402" w:history="1">
        <w:r w:rsidR="00605449" w:rsidRPr="008A1134">
          <w:rPr>
            <w:rStyle w:val="Hyperlink"/>
            <w:noProof/>
            <w:lang w:val="nb-NO"/>
          </w:rPr>
          <w:t>DOMMEN OVER BABYLON (17:1 - 19:10)</w:t>
        </w:r>
        <w:r w:rsidR="00605449">
          <w:rPr>
            <w:noProof/>
            <w:webHidden/>
          </w:rPr>
          <w:tab/>
        </w:r>
        <w:r w:rsidR="00605449">
          <w:rPr>
            <w:noProof/>
            <w:webHidden/>
          </w:rPr>
          <w:fldChar w:fldCharType="begin"/>
        </w:r>
        <w:r w:rsidR="00605449">
          <w:rPr>
            <w:noProof/>
            <w:webHidden/>
          </w:rPr>
          <w:instrText xml:space="preserve"> PAGEREF _Toc125216402 \h </w:instrText>
        </w:r>
        <w:r w:rsidR="00605449">
          <w:rPr>
            <w:noProof/>
            <w:webHidden/>
          </w:rPr>
        </w:r>
        <w:r w:rsidR="00605449">
          <w:rPr>
            <w:noProof/>
            <w:webHidden/>
          </w:rPr>
          <w:fldChar w:fldCharType="separate"/>
        </w:r>
        <w:r w:rsidR="00605449">
          <w:rPr>
            <w:noProof/>
            <w:webHidden/>
          </w:rPr>
          <w:t>28</w:t>
        </w:r>
        <w:r w:rsidR="00605449">
          <w:rPr>
            <w:noProof/>
            <w:webHidden/>
          </w:rPr>
          <w:fldChar w:fldCharType="end"/>
        </w:r>
      </w:hyperlink>
    </w:p>
    <w:p w14:paraId="59271ED3" w14:textId="3BCB26CE" w:rsidR="00605449" w:rsidRDefault="00000000">
      <w:pPr>
        <w:pStyle w:val="TOC3"/>
        <w:tabs>
          <w:tab w:val="right" w:leader="dot" w:pos="9016"/>
        </w:tabs>
        <w:rPr>
          <w:rFonts w:asciiTheme="minorHAnsi" w:hAnsiTheme="minorHAnsi"/>
          <w:noProof/>
          <w:sz w:val="22"/>
        </w:rPr>
      </w:pPr>
      <w:hyperlink w:anchor="_Toc125216403" w:history="1">
        <w:r w:rsidR="00605449" w:rsidRPr="008A1134">
          <w:rPr>
            <w:rStyle w:val="Hyperlink"/>
            <w:noProof/>
            <w:lang w:val="nb-NO"/>
          </w:rPr>
          <w:t>DE ROMERSKE KEISERNE (17:8-11)</w:t>
        </w:r>
        <w:r w:rsidR="00605449">
          <w:rPr>
            <w:noProof/>
            <w:webHidden/>
          </w:rPr>
          <w:tab/>
        </w:r>
        <w:r w:rsidR="00605449">
          <w:rPr>
            <w:noProof/>
            <w:webHidden/>
          </w:rPr>
          <w:fldChar w:fldCharType="begin"/>
        </w:r>
        <w:r w:rsidR="00605449">
          <w:rPr>
            <w:noProof/>
            <w:webHidden/>
          </w:rPr>
          <w:instrText xml:space="preserve"> PAGEREF _Toc125216403 \h </w:instrText>
        </w:r>
        <w:r w:rsidR="00605449">
          <w:rPr>
            <w:noProof/>
            <w:webHidden/>
          </w:rPr>
        </w:r>
        <w:r w:rsidR="00605449">
          <w:rPr>
            <w:noProof/>
            <w:webHidden/>
          </w:rPr>
          <w:fldChar w:fldCharType="separate"/>
        </w:r>
        <w:r w:rsidR="00605449">
          <w:rPr>
            <w:noProof/>
            <w:webHidden/>
          </w:rPr>
          <w:t>29</w:t>
        </w:r>
        <w:r w:rsidR="00605449">
          <w:rPr>
            <w:noProof/>
            <w:webHidden/>
          </w:rPr>
          <w:fldChar w:fldCharType="end"/>
        </w:r>
      </w:hyperlink>
    </w:p>
    <w:p w14:paraId="4CD6642F" w14:textId="3C16FE09" w:rsidR="00605449" w:rsidRDefault="00000000">
      <w:pPr>
        <w:pStyle w:val="TOC3"/>
        <w:tabs>
          <w:tab w:val="right" w:leader="dot" w:pos="9016"/>
        </w:tabs>
        <w:rPr>
          <w:rFonts w:asciiTheme="minorHAnsi" w:hAnsiTheme="minorHAnsi"/>
          <w:noProof/>
          <w:sz w:val="22"/>
        </w:rPr>
      </w:pPr>
      <w:hyperlink w:anchor="_Toc125216404" w:history="1">
        <w:r w:rsidR="00605449" w:rsidRPr="008A1134">
          <w:rPr>
            <w:rStyle w:val="Hyperlink"/>
            <w:noProof/>
            <w:lang w:val="nb-NO"/>
          </w:rPr>
          <w:t>NOEN AV ÅRSAKENE TIL ROMERRIKETS FALL</w:t>
        </w:r>
        <w:r w:rsidR="00605449">
          <w:rPr>
            <w:noProof/>
            <w:webHidden/>
          </w:rPr>
          <w:tab/>
        </w:r>
        <w:r w:rsidR="00605449">
          <w:rPr>
            <w:noProof/>
            <w:webHidden/>
          </w:rPr>
          <w:fldChar w:fldCharType="begin"/>
        </w:r>
        <w:r w:rsidR="00605449">
          <w:rPr>
            <w:noProof/>
            <w:webHidden/>
          </w:rPr>
          <w:instrText xml:space="preserve"> PAGEREF _Toc125216404 \h </w:instrText>
        </w:r>
        <w:r w:rsidR="00605449">
          <w:rPr>
            <w:noProof/>
            <w:webHidden/>
          </w:rPr>
        </w:r>
        <w:r w:rsidR="00605449">
          <w:rPr>
            <w:noProof/>
            <w:webHidden/>
          </w:rPr>
          <w:fldChar w:fldCharType="separate"/>
        </w:r>
        <w:r w:rsidR="00605449">
          <w:rPr>
            <w:noProof/>
            <w:webHidden/>
          </w:rPr>
          <w:t>29</w:t>
        </w:r>
        <w:r w:rsidR="00605449">
          <w:rPr>
            <w:noProof/>
            <w:webHidden/>
          </w:rPr>
          <w:fldChar w:fldCharType="end"/>
        </w:r>
      </w:hyperlink>
    </w:p>
    <w:p w14:paraId="57CE4F9E" w14:textId="4C36E5F8" w:rsidR="00605449" w:rsidRDefault="00000000">
      <w:pPr>
        <w:pStyle w:val="TOC3"/>
        <w:tabs>
          <w:tab w:val="right" w:leader="dot" w:pos="9016"/>
        </w:tabs>
        <w:rPr>
          <w:rFonts w:asciiTheme="minorHAnsi" w:hAnsiTheme="minorHAnsi"/>
          <w:noProof/>
          <w:sz w:val="22"/>
        </w:rPr>
      </w:pPr>
      <w:hyperlink w:anchor="_Toc125216405" w:history="1">
        <w:r w:rsidR="00605449" w:rsidRPr="008A1134">
          <w:rPr>
            <w:rStyle w:val="Hyperlink"/>
            <w:noProof/>
            <w:lang w:val="nb-NO"/>
          </w:rPr>
          <w:t>SPILTE PARTERNE EN ROLLE I ROMERRIKETS FALL?</w:t>
        </w:r>
        <w:r w:rsidR="00605449">
          <w:rPr>
            <w:noProof/>
            <w:webHidden/>
          </w:rPr>
          <w:tab/>
        </w:r>
        <w:r w:rsidR="00605449">
          <w:rPr>
            <w:noProof/>
            <w:webHidden/>
          </w:rPr>
          <w:fldChar w:fldCharType="begin"/>
        </w:r>
        <w:r w:rsidR="00605449">
          <w:rPr>
            <w:noProof/>
            <w:webHidden/>
          </w:rPr>
          <w:instrText xml:space="preserve"> PAGEREF _Toc125216405 \h </w:instrText>
        </w:r>
        <w:r w:rsidR="00605449">
          <w:rPr>
            <w:noProof/>
            <w:webHidden/>
          </w:rPr>
        </w:r>
        <w:r w:rsidR="00605449">
          <w:rPr>
            <w:noProof/>
            <w:webHidden/>
          </w:rPr>
          <w:fldChar w:fldCharType="separate"/>
        </w:r>
        <w:r w:rsidR="00605449">
          <w:rPr>
            <w:noProof/>
            <w:webHidden/>
          </w:rPr>
          <w:t>29</w:t>
        </w:r>
        <w:r w:rsidR="00605449">
          <w:rPr>
            <w:noProof/>
            <w:webHidden/>
          </w:rPr>
          <w:fldChar w:fldCharType="end"/>
        </w:r>
      </w:hyperlink>
    </w:p>
    <w:p w14:paraId="20D1337F" w14:textId="6A4A612B" w:rsidR="00605449" w:rsidRDefault="00000000">
      <w:pPr>
        <w:pStyle w:val="TOC3"/>
        <w:tabs>
          <w:tab w:val="right" w:leader="dot" w:pos="9016"/>
        </w:tabs>
        <w:rPr>
          <w:rFonts w:asciiTheme="minorHAnsi" w:hAnsiTheme="minorHAnsi"/>
          <w:noProof/>
          <w:sz w:val="22"/>
        </w:rPr>
      </w:pPr>
      <w:hyperlink w:anchor="_Toc125216406" w:history="1">
        <w:r w:rsidR="00605449" w:rsidRPr="008A1134">
          <w:rPr>
            <w:rStyle w:val="Hyperlink"/>
            <w:noProof/>
            <w:lang w:val="nb-NO"/>
          </w:rPr>
          <w:t>HVA ER GALT MED “BABYLON”?</w:t>
        </w:r>
        <w:r w:rsidR="00605449">
          <w:rPr>
            <w:noProof/>
            <w:webHidden/>
          </w:rPr>
          <w:tab/>
        </w:r>
        <w:r w:rsidR="00605449">
          <w:rPr>
            <w:noProof/>
            <w:webHidden/>
          </w:rPr>
          <w:fldChar w:fldCharType="begin"/>
        </w:r>
        <w:r w:rsidR="00605449">
          <w:rPr>
            <w:noProof/>
            <w:webHidden/>
          </w:rPr>
          <w:instrText xml:space="preserve"> PAGEREF _Toc125216406 \h </w:instrText>
        </w:r>
        <w:r w:rsidR="00605449">
          <w:rPr>
            <w:noProof/>
            <w:webHidden/>
          </w:rPr>
        </w:r>
        <w:r w:rsidR="00605449">
          <w:rPr>
            <w:noProof/>
            <w:webHidden/>
          </w:rPr>
          <w:fldChar w:fldCharType="separate"/>
        </w:r>
        <w:r w:rsidR="00605449">
          <w:rPr>
            <w:noProof/>
            <w:webHidden/>
          </w:rPr>
          <w:t>30</w:t>
        </w:r>
        <w:r w:rsidR="00605449">
          <w:rPr>
            <w:noProof/>
            <w:webHidden/>
          </w:rPr>
          <w:fldChar w:fldCharType="end"/>
        </w:r>
      </w:hyperlink>
    </w:p>
    <w:p w14:paraId="14B15379" w14:textId="6C1A49A4" w:rsidR="00605449" w:rsidRDefault="00000000">
      <w:pPr>
        <w:pStyle w:val="TOC3"/>
        <w:tabs>
          <w:tab w:val="right" w:leader="dot" w:pos="9016"/>
        </w:tabs>
        <w:rPr>
          <w:rFonts w:asciiTheme="minorHAnsi" w:hAnsiTheme="minorHAnsi"/>
          <w:noProof/>
          <w:sz w:val="22"/>
        </w:rPr>
      </w:pPr>
      <w:hyperlink w:anchor="_Toc125216407" w:history="1">
        <w:r w:rsidR="00605449" w:rsidRPr="008A1134">
          <w:rPr>
            <w:rStyle w:val="Hyperlink"/>
            <w:noProof/>
            <w:lang w:val="nb-NO"/>
          </w:rPr>
          <w:t>ET BUD TIL LESERNE</w:t>
        </w:r>
        <w:r w:rsidR="00605449">
          <w:rPr>
            <w:noProof/>
            <w:webHidden/>
          </w:rPr>
          <w:tab/>
        </w:r>
        <w:r w:rsidR="00605449">
          <w:rPr>
            <w:noProof/>
            <w:webHidden/>
          </w:rPr>
          <w:fldChar w:fldCharType="begin"/>
        </w:r>
        <w:r w:rsidR="00605449">
          <w:rPr>
            <w:noProof/>
            <w:webHidden/>
          </w:rPr>
          <w:instrText xml:space="preserve"> PAGEREF _Toc125216407 \h </w:instrText>
        </w:r>
        <w:r w:rsidR="00605449">
          <w:rPr>
            <w:noProof/>
            <w:webHidden/>
          </w:rPr>
        </w:r>
        <w:r w:rsidR="00605449">
          <w:rPr>
            <w:noProof/>
            <w:webHidden/>
          </w:rPr>
          <w:fldChar w:fldCharType="separate"/>
        </w:r>
        <w:r w:rsidR="00605449">
          <w:rPr>
            <w:noProof/>
            <w:webHidden/>
          </w:rPr>
          <w:t>30</w:t>
        </w:r>
        <w:r w:rsidR="00605449">
          <w:rPr>
            <w:noProof/>
            <w:webHidden/>
          </w:rPr>
          <w:fldChar w:fldCharType="end"/>
        </w:r>
      </w:hyperlink>
    </w:p>
    <w:p w14:paraId="71DC159B" w14:textId="2CCA7743" w:rsidR="00605449" w:rsidRDefault="00000000">
      <w:pPr>
        <w:pStyle w:val="TOC3"/>
        <w:tabs>
          <w:tab w:val="right" w:leader="dot" w:pos="9016"/>
        </w:tabs>
        <w:rPr>
          <w:rFonts w:asciiTheme="minorHAnsi" w:hAnsiTheme="minorHAnsi"/>
          <w:noProof/>
          <w:sz w:val="22"/>
        </w:rPr>
      </w:pPr>
      <w:hyperlink w:anchor="_Toc125216408" w:history="1">
        <w:r w:rsidR="00605449" w:rsidRPr="008A1134">
          <w:rPr>
            <w:rStyle w:val="Hyperlink"/>
            <w:noProof/>
            <w:lang w:val="nb-NO"/>
          </w:rPr>
          <w:t>ET BUD TIL OSS</w:t>
        </w:r>
        <w:r w:rsidR="00605449">
          <w:rPr>
            <w:noProof/>
            <w:webHidden/>
          </w:rPr>
          <w:tab/>
        </w:r>
        <w:r w:rsidR="00605449">
          <w:rPr>
            <w:noProof/>
            <w:webHidden/>
          </w:rPr>
          <w:fldChar w:fldCharType="begin"/>
        </w:r>
        <w:r w:rsidR="00605449">
          <w:rPr>
            <w:noProof/>
            <w:webHidden/>
          </w:rPr>
          <w:instrText xml:space="preserve"> PAGEREF _Toc125216408 \h </w:instrText>
        </w:r>
        <w:r w:rsidR="00605449">
          <w:rPr>
            <w:noProof/>
            <w:webHidden/>
          </w:rPr>
        </w:r>
        <w:r w:rsidR="00605449">
          <w:rPr>
            <w:noProof/>
            <w:webHidden/>
          </w:rPr>
          <w:fldChar w:fldCharType="separate"/>
        </w:r>
        <w:r w:rsidR="00605449">
          <w:rPr>
            <w:noProof/>
            <w:webHidden/>
          </w:rPr>
          <w:t>30</w:t>
        </w:r>
        <w:r w:rsidR="00605449">
          <w:rPr>
            <w:noProof/>
            <w:webHidden/>
          </w:rPr>
          <w:fldChar w:fldCharType="end"/>
        </w:r>
      </w:hyperlink>
    </w:p>
    <w:p w14:paraId="2335D48B" w14:textId="08F1E474" w:rsidR="00605449" w:rsidRDefault="00000000">
      <w:pPr>
        <w:pStyle w:val="TOC3"/>
        <w:tabs>
          <w:tab w:val="right" w:leader="dot" w:pos="9016"/>
        </w:tabs>
        <w:rPr>
          <w:rFonts w:asciiTheme="minorHAnsi" w:hAnsiTheme="minorHAnsi"/>
          <w:noProof/>
          <w:sz w:val="22"/>
        </w:rPr>
      </w:pPr>
      <w:hyperlink w:anchor="_Toc125216409" w:history="1">
        <w:r w:rsidR="00605449" w:rsidRPr="008A1134">
          <w:rPr>
            <w:rStyle w:val="Hyperlink"/>
            <w:noProof/>
            <w:lang w:val="nb-NO"/>
          </w:rPr>
          <w:t>JESU GJENKOMST (19:11-21)</w:t>
        </w:r>
        <w:r w:rsidR="00605449">
          <w:rPr>
            <w:noProof/>
            <w:webHidden/>
          </w:rPr>
          <w:tab/>
        </w:r>
        <w:r w:rsidR="00605449">
          <w:rPr>
            <w:noProof/>
            <w:webHidden/>
          </w:rPr>
          <w:fldChar w:fldCharType="begin"/>
        </w:r>
        <w:r w:rsidR="00605449">
          <w:rPr>
            <w:noProof/>
            <w:webHidden/>
          </w:rPr>
          <w:instrText xml:space="preserve"> PAGEREF _Toc125216409 \h </w:instrText>
        </w:r>
        <w:r w:rsidR="00605449">
          <w:rPr>
            <w:noProof/>
            <w:webHidden/>
          </w:rPr>
        </w:r>
        <w:r w:rsidR="00605449">
          <w:rPr>
            <w:noProof/>
            <w:webHidden/>
          </w:rPr>
          <w:fldChar w:fldCharType="separate"/>
        </w:r>
        <w:r w:rsidR="00605449">
          <w:rPr>
            <w:noProof/>
            <w:webHidden/>
          </w:rPr>
          <w:t>31</w:t>
        </w:r>
        <w:r w:rsidR="00605449">
          <w:rPr>
            <w:noProof/>
            <w:webHidden/>
          </w:rPr>
          <w:fldChar w:fldCharType="end"/>
        </w:r>
      </w:hyperlink>
    </w:p>
    <w:p w14:paraId="6327AE70" w14:textId="492D5B3B" w:rsidR="00605449" w:rsidRDefault="00000000">
      <w:pPr>
        <w:pStyle w:val="TOC3"/>
        <w:tabs>
          <w:tab w:val="right" w:leader="dot" w:pos="9016"/>
        </w:tabs>
        <w:rPr>
          <w:rFonts w:asciiTheme="minorHAnsi" w:hAnsiTheme="minorHAnsi"/>
          <w:noProof/>
          <w:sz w:val="22"/>
        </w:rPr>
      </w:pPr>
      <w:hyperlink w:anchor="_Toc125216410" w:history="1">
        <w:r w:rsidR="00605449" w:rsidRPr="008A1134">
          <w:rPr>
            <w:rStyle w:val="Hyperlink"/>
            <w:noProof/>
            <w:lang w:val="nb-NO"/>
          </w:rPr>
          <w:t>TUSENÅRSRIKET  (20:1-10)</w:t>
        </w:r>
        <w:r w:rsidR="00605449">
          <w:rPr>
            <w:noProof/>
            <w:webHidden/>
          </w:rPr>
          <w:tab/>
        </w:r>
        <w:r w:rsidR="00605449">
          <w:rPr>
            <w:noProof/>
            <w:webHidden/>
          </w:rPr>
          <w:fldChar w:fldCharType="begin"/>
        </w:r>
        <w:r w:rsidR="00605449">
          <w:rPr>
            <w:noProof/>
            <w:webHidden/>
          </w:rPr>
          <w:instrText xml:space="preserve"> PAGEREF _Toc125216410 \h </w:instrText>
        </w:r>
        <w:r w:rsidR="00605449">
          <w:rPr>
            <w:noProof/>
            <w:webHidden/>
          </w:rPr>
        </w:r>
        <w:r w:rsidR="00605449">
          <w:rPr>
            <w:noProof/>
            <w:webHidden/>
          </w:rPr>
          <w:fldChar w:fldCharType="separate"/>
        </w:r>
        <w:r w:rsidR="00605449">
          <w:rPr>
            <w:noProof/>
            <w:webHidden/>
          </w:rPr>
          <w:t>31</w:t>
        </w:r>
        <w:r w:rsidR="00605449">
          <w:rPr>
            <w:noProof/>
            <w:webHidden/>
          </w:rPr>
          <w:fldChar w:fldCharType="end"/>
        </w:r>
      </w:hyperlink>
    </w:p>
    <w:p w14:paraId="045BE5A5" w14:textId="18A7F56F" w:rsidR="00605449" w:rsidRDefault="00000000">
      <w:pPr>
        <w:pStyle w:val="TOC3"/>
        <w:tabs>
          <w:tab w:val="right" w:leader="dot" w:pos="9016"/>
        </w:tabs>
        <w:rPr>
          <w:rFonts w:asciiTheme="minorHAnsi" w:hAnsiTheme="minorHAnsi"/>
          <w:noProof/>
          <w:sz w:val="22"/>
        </w:rPr>
      </w:pPr>
      <w:hyperlink w:anchor="_Toc125216411" w:history="1">
        <w:r w:rsidR="00605449" w:rsidRPr="008A1134">
          <w:rPr>
            <w:rStyle w:val="Hyperlink"/>
            <w:noProof/>
            <w:lang w:val="nb-NO"/>
          </w:rPr>
          <w:t>DOMMEN (20:11-15)</w:t>
        </w:r>
        <w:r w:rsidR="00605449">
          <w:rPr>
            <w:noProof/>
            <w:webHidden/>
          </w:rPr>
          <w:tab/>
        </w:r>
        <w:r w:rsidR="00605449">
          <w:rPr>
            <w:noProof/>
            <w:webHidden/>
          </w:rPr>
          <w:fldChar w:fldCharType="begin"/>
        </w:r>
        <w:r w:rsidR="00605449">
          <w:rPr>
            <w:noProof/>
            <w:webHidden/>
          </w:rPr>
          <w:instrText xml:space="preserve"> PAGEREF _Toc125216411 \h </w:instrText>
        </w:r>
        <w:r w:rsidR="00605449">
          <w:rPr>
            <w:noProof/>
            <w:webHidden/>
          </w:rPr>
        </w:r>
        <w:r w:rsidR="00605449">
          <w:rPr>
            <w:noProof/>
            <w:webHidden/>
          </w:rPr>
          <w:fldChar w:fldCharType="separate"/>
        </w:r>
        <w:r w:rsidR="00605449">
          <w:rPr>
            <w:noProof/>
            <w:webHidden/>
          </w:rPr>
          <w:t>32</w:t>
        </w:r>
        <w:r w:rsidR="00605449">
          <w:rPr>
            <w:noProof/>
            <w:webHidden/>
          </w:rPr>
          <w:fldChar w:fldCharType="end"/>
        </w:r>
      </w:hyperlink>
    </w:p>
    <w:p w14:paraId="54858E15" w14:textId="1DB698ED" w:rsidR="00605449" w:rsidRDefault="00000000">
      <w:pPr>
        <w:pStyle w:val="TOC3"/>
        <w:tabs>
          <w:tab w:val="right" w:leader="dot" w:pos="9016"/>
        </w:tabs>
        <w:rPr>
          <w:rFonts w:asciiTheme="minorHAnsi" w:hAnsiTheme="minorHAnsi"/>
          <w:noProof/>
          <w:sz w:val="22"/>
        </w:rPr>
      </w:pPr>
      <w:hyperlink w:anchor="_Toc125216412" w:history="1">
        <w:r w:rsidR="00605449" w:rsidRPr="008A1134">
          <w:rPr>
            <w:rStyle w:val="Hyperlink"/>
            <w:noProof/>
            <w:lang w:val="nb-NO"/>
          </w:rPr>
          <w:t>EN NY HIMMEL OG EN NY JORD (21:1-8)</w:t>
        </w:r>
        <w:r w:rsidR="00605449">
          <w:rPr>
            <w:noProof/>
            <w:webHidden/>
          </w:rPr>
          <w:tab/>
        </w:r>
        <w:r w:rsidR="00605449">
          <w:rPr>
            <w:noProof/>
            <w:webHidden/>
          </w:rPr>
          <w:fldChar w:fldCharType="begin"/>
        </w:r>
        <w:r w:rsidR="00605449">
          <w:rPr>
            <w:noProof/>
            <w:webHidden/>
          </w:rPr>
          <w:instrText xml:space="preserve"> PAGEREF _Toc125216412 \h </w:instrText>
        </w:r>
        <w:r w:rsidR="00605449">
          <w:rPr>
            <w:noProof/>
            <w:webHidden/>
          </w:rPr>
        </w:r>
        <w:r w:rsidR="00605449">
          <w:rPr>
            <w:noProof/>
            <w:webHidden/>
          </w:rPr>
          <w:fldChar w:fldCharType="separate"/>
        </w:r>
        <w:r w:rsidR="00605449">
          <w:rPr>
            <w:noProof/>
            <w:webHidden/>
          </w:rPr>
          <w:t>33</w:t>
        </w:r>
        <w:r w:rsidR="00605449">
          <w:rPr>
            <w:noProof/>
            <w:webHidden/>
          </w:rPr>
          <w:fldChar w:fldCharType="end"/>
        </w:r>
      </w:hyperlink>
    </w:p>
    <w:p w14:paraId="22A89CBD" w14:textId="6D50B2EB" w:rsidR="00605449" w:rsidRDefault="00000000">
      <w:pPr>
        <w:pStyle w:val="TOC3"/>
        <w:tabs>
          <w:tab w:val="right" w:leader="dot" w:pos="9016"/>
        </w:tabs>
        <w:rPr>
          <w:rFonts w:asciiTheme="minorHAnsi" w:hAnsiTheme="minorHAnsi"/>
          <w:noProof/>
          <w:sz w:val="22"/>
        </w:rPr>
      </w:pPr>
      <w:hyperlink w:anchor="_Toc125216413" w:history="1">
        <w:r w:rsidR="00605449" w:rsidRPr="008A1134">
          <w:rPr>
            <w:rStyle w:val="Hyperlink"/>
            <w:noProof/>
            <w:lang w:val="nb-NO"/>
          </w:rPr>
          <w:t>DET NYE JERUSALEM (21:9-27)</w:t>
        </w:r>
        <w:r w:rsidR="00605449">
          <w:rPr>
            <w:noProof/>
            <w:webHidden/>
          </w:rPr>
          <w:tab/>
        </w:r>
        <w:r w:rsidR="00605449">
          <w:rPr>
            <w:noProof/>
            <w:webHidden/>
          </w:rPr>
          <w:fldChar w:fldCharType="begin"/>
        </w:r>
        <w:r w:rsidR="00605449">
          <w:rPr>
            <w:noProof/>
            <w:webHidden/>
          </w:rPr>
          <w:instrText xml:space="preserve"> PAGEREF _Toc125216413 \h </w:instrText>
        </w:r>
        <w:r w:rsidR="00605449">
          <w:rPr>
            <w:noProof/>
            <w:webHidden/>
          </w:rPr>
        </w:r>
        <w:r w:rsidR="00605449">
          <w:rPr>
            <w:noProof/>
            <w:webHidden/>
          </w:rPr>
          <w:fldChar w:fldCharType="separate"/>
        </w:r>
        <w:r w:rsidR="00605449">
          <w:rPr>
            <w:noProof/>
            <w:webHidden/>
          </w:rPr>
          <w:t>33</w:t>
        </w:r>
        <w:r w:rsidR="00605449">
          <w:rPr>
            <w:noProof/>
            <w:webHidden/>
          </w:rPr>
          <w:fldChar w:fldCharType="end"/>
        </w:r>
      </w:hyperlink>
    </w:p>
    <w:p w14:paraId="3991C1B9" w14:textId="4DD35084" w:rsidR="00605449" w:rsidRDefault="00000000">
      <w:pPr>
        <w:pStyle w:val="TOC3"/>
        <w:tabs>
          <w:tab w:val="right" w:leader="dot" w:pos="9016"/>
        </w:tabs>
        <w:rPr>
          <w:rFonts w:asciiTheme="minorHAnsi" w:hAnsiTheme="minorHAnsi"/>
          <w:noProof/>
          <w:sz w:val="22"/>
        </w:rPr>
      </w:pPr>
      <w:hyperlink w:anchor="_Toc125216414" w:history="1">
        <w:r w:rsidR="00605449" w:rsidRPr="008A1134">
          <w:rPr>
            <w:rStyle w:val="Hyperlink"/>
            <w:noProof/>
            <w:lang w:val="nb-NO"/>
          </w:rPr>
          <w:t>LIVET PÅ DEN NYE JORD (22:1-5)</w:t>
        </w:r>
        <w:r w:rsidR="00605449">
          <w:rPr>
            <w:noProof/>
            <w:webHidden/>
          </w:rPr>
          <w:tab/>
        </w:r>
        <w:r w:rsidR="00605449">
          <w:rPr>
            <w:noProof/>
            <w:webHidden/>
          </w:rPr>
          <w:fldChar w:fldCharType="begin"/>
        </w:r>
        <w:r w:rsidR="00605449">
          <w:rPr>
            <w:noProof/>
            <w:webHidden/>
          </w:rPr>
          <w:instrText xml:space="preserve"> PAGEREF _Toc125216414 \h </w:instrText>
        </w:r>
        <w:r w:rsidR="00605449">
          <w:rPr>
            <w:noProof/>
            <w:webHidden/>
          </w:rPr>
        </w:r>
        <w:r w:rsidR="00605449">
          <w:rPr>
            <w:noProof/>
            <w:webHidden/>
          </w:rPr>
          <w:fldChar w:fldCharType="separate"/>
        </w:r>
        <w:r w:rsidR="00605449">
          <w:rPr>
            <w:noProof/>
            <w:webHidden/>
          </w:rPr>
          <w:t>34</w:t>
        </w:r>
        <w:r w:rsidR="00605449">
          <w:rPr>
            <w:noProof/>
            <w:webHidden/>
          </w:rPr>
          <w:fldChar w:fldCharType="end"/>
        </w:r>
      </w:hyperlink>
    </w:p>
    <w:p w14:paraId="27C19F7D" w14:textId="1C23DCAC" w:rsidR="00605449" w:rsidRDefault="00000000">
      <w:pPr>
        <w:pStyle w:val="TOC2"/>
        <w:tabs>
          <w:tab w:val="right" w:leader="dot" w:pos="9016"/>
        </w:tabs>
        <w:rPr>
          <w:rFonts w:asciiTheme="minorHAnsi" w:hAnsiTheme="minorHAnsi"/>
          <w:noProof/>
          <w:sz w:val="22"/>
        </w:rPr>
      </w:pPr>
      <w:hyperlink w:anchor="_Toc125216415" w:history="1">
        <w:r w:rsidR="00605449" w:rsidRPr="008A1134">
          <w:rPr>
            <w:rStyle w:val="Hyperlink"/>
            <w:noProof/>
            <w:lang w:val="nb-NO"/>
          </w:rPr>
          <w:t>HVA HAR DENNE BOKA Å SI OSS?</w:t>
        </w:r>
        <w:r w:rsidR="00605449">
          <w:rPr>
            <w:noProof/>
            <w:webHidden/>
          </w:rPr>
          <w:tab/>
        </w:r>
        <w:r w:rsidR="00605449">
          <w:rPr>
            <w:noProof/>
            <w:webHidden/>
          </w:rPr>
          <w:fldChar w:fldCharType="begin"/>
        </w:r>
        <w:r w:rsidR="00605449">
          <w:rPr>
            <w:noProof/>
            <w:webHidden/>
          </w:rPr>
          <w:instrText xml:space="preserve"> PAGEREF _Toc125216415 \h </w:instrText>
        </w:r>
        <w:r w:rsidR="00605449">
          <w:rPr>
            <w:noProof/>
            <w:webHidden/>
          </w:rPr>
        </w:r>
        <w:r w:rsidR="00605449">
          <w:rPr>
            <w:noProof/>
            <w:webHidden/>
          </w:rPr>
          <w:fldChar w:fldCharType="separate"/>
        </w:r>
        <w:r w:rsidR="00605449">
          <w:rPr>
            <w:noProof/>
            <w:webHidden/>
          </w:rPr>
          <w:t>35</w:t>
        </w:r>
        <w:r w:rsidR="00605449">
          <w:rPr>
            <w:noProof/>
            <w:webHidden/>
          </w:rPr>
          <w:fldChar w:fldCharType="end"/>
        </w:r>
      </w:hyperlink>
    </w:p>
    <w:p w14:paraId="43798281" w14:textId="4A104A9D" w:rsidR="000B0E04" w:rsidRDefault="000B0E04" w:rsidP="0062424D">
      <w:pPr>
        <w:rPr>
          <w:lang w:val="nb-NO"/>
        </w:rPr>
      </w:pPr>
      <w:r>
        <w:rPr>
          <w:lang w:val="nb-NO"/>
        </w:rPr>
        <w:fldChar w:fldCharType="end"/>
      </w:r>
    </w:p>
    <w:p w14:paraId="6C385A1A" w14:textId="77777777" w:rsidR="000B0E04" w:rsidRDefault="000B0E04">
      <w:pPr>
        <w:spacing w:line="259" w:lineRule="auto"/>
        <w:rPr>
          <w:rFonts w:eastAsiaTheme="majorEastAsia" w:cstheme="majorBidi"/>
          <w:b/>
          <w:sz w:val="28"/>
          <w:szCs w:val="26"/>
          <w:lang w:val="nb-NO"/>
        </w:rPr>
      </w:pPr>
      <w:r>
        <w:rPr>
          <w:lang w:val="nb-NO"/>
        </w:rPr>
        <w:br w:type="page"/>
      </w:r>
    </w:p>
    <w:p w14:paraId="52B85A56" w14:textId="2790772A" w:rsidR="000B0E04" w:rsidRDefault="000B0E04" w:rsidP="000B0E04">
      <w:pPr>
        <w:pStyle w:val="Heading2"/>
        <w:rPr>
          <w:lang w:val="nb-NO"/>
        </w:rPr>
      </w:pPr>
      <w:bookmarkStart w:id="1" w:name="_Toc125216339"/>
      <w:r w:rsidRPr="005B55DF">
        <w:rPr>
          <w:lang w:val="nb-NO"/>
        </w:rPr>
        <w:lastRenderedPageBreak/>
        <w:t>I</w:t>
      </w:r>
      <w:r>
        <w:rPr>
          <w:lang w:val="nb-NO"/>
        </w:rPr>
        <w:t>NNLEDNING</w:t>
      </w:r>
      <w:bookmarkEnd w:id="0"/>
      <w:bookmarkEnd w:id="1"/>
    </w:p>
    <w:p w14:paraId="5FEA85C8" w14:textId="77777777" w:rsidR="00602750" w:rsidRPr="00D5177B" w:rsidRDefault="00602750" w:rsidP="00602750">
      <w:pPr>
        <w:rPr>
          <w:lang w:val="nb-NO"/>
        </w:rPr>
      </w:pPr>
      <w:r w:rsidRPr="00D5177B">
        <w:rPr>
          <w:lang w:val="nb-NO"/>
        </w:rPr>
        <w:t>Dette er ingen lett bok å forstå, og det finnes ulike tolkninger av den i dag. Noen mener det meste er framtid, andre at det meste skjedde allerede i det første århundre, og andre igjen at det har skjedd utover i kirkens historie.</w:t>
      </w:r>
    </w:p>
    <w:p w14:paraId="431B3029" w14:textId="0341964B" w:rsidR="00602750" w:rsidRPr="00D5177B" w:rsidRDefault="00602750" w:rsidP="00602750">
      <w:pPr>
        <w:rPr>
          <w:lang w:val="nb-NO"/>
        </w:rPr>
      </w:pPr>
      <w:r w:rsidRPr="00D5177B">
        <w:rPr>
          <w:lang w:val="nb-NO"/>
        </w:rPr>
        <w:t xml:space="preserve">Allerede på 200-tallet sa flere kirkeledere at de ikke forstod denne boka. Grunnen til dette er at den har en sjanger som er ukjent for oss, og som var ukjent for de fleste i kirkens historie, nemlig </w:t>
      </w:r>
      <w:proofErr w:type="spellStart"/>
      <w:r w:rsidRPr="00D5177B">
        <w:rPr>
          <w:lang w:val="nb-NO"/>
        </w:rPr>
        <w:t>apokalyptikk</w:t>
      </w:r>
      <w:proofErr w:type="spellEnd"/>
      <w:r w:rsidRPr="00D5177B">
        <w:rPr>
          <w:lang w:val="nb-NO"/>
        </w:rPr>
        <w:t xml:space="preserve"> (som betyr nettopp </w:t>
      </w:r>
      <w:r w:rsidR="004A2A43" w:rsidRPr="004A2A43">
        <w:rPr>
          <w:i/>
          <w:iCs/>
          <w:lang w:val="nb-NO"/>
        </w:rPr>
        <w:t>"</w:t>
      </w:r>
      <w:r w:rsidRPr="004A2A43">
        <w:rPr>
          <w:i/>
          <w:iCs/>
          <w:lang w:val="nb-NO"/>
        </w:rPr>
        <w:t>åpenbaring</w:t>
      </w:r>
      <w:r w:rsidR="004A2A43" w:rsidRPr="004A2A43">
        <w:rPr>
          <w:i/>
          <w:iCs/>
          <w:lang w:val="nb-NO"/>
        </w:rPr>
        <w:t>"</w:t>
      </w:r>
      <w:r w:rsidRPr="00D5177B">
        <w:rPr>
          <w:lang w:val="nb-NO"/>
        </w:rPr>
        <w:t>). Dette var en populær jødisk sjanger mellom 200 f.Kr og 100 e.Kr. som brukte mye symboler og tall. De livlige detaljene gjør visjonen levende, men alle detaljene er ikke metaforer. Det er kanskje når vi overtolker disse at vi går glipp av poenget - eller lager nye poeng.</w:t>
      </w:r>
    </w:p>
    <w:p w14:paraId="05135AF5" w14:textId="77777777" w:rsidR="00602750" w:rsidRPr="00D5177B" w:rsidRDefault="00602750" w:rsidP="00602750">
      <w:pPr>
        <w:rPr>
          <w:lang w:val="nb-NO"/>
        </w:rPr>
      </w:pPr>
      <w:r w:rsidRPr="00D5177B">
        <w:rPr>
          <w:lang w:val="nb-NO"/>
        </w:rPr>
        <w:t>Det vanlige “mønsteret” i slike skrifter var at selv om det er vanskelige tider nå, vil Gud til slutt gripe inn og ødelegge ondskapen og den messianske tidsalderen vil begynne. I tillegg bruker Johannes' åpenbaring mange bilder fra GT, spesielt fra Esekiel, Daniel og Sakarja. Disse bøkene må vi også være kjent med for å forstå hva som menes.</w:t>
      </w:r>
    </w:p>
    <w:p w14:paraId="5295161C" w14:textId="77777777" w:rsidR="00602750" w:rsidRPr="00D5177B" w:rsidRDefault="00602750" w:rsidP="00602750">
      <w:pPr>
        <w:rPr>
          <w:lang w:val="nb-NO"/>
        </w:rPr>
      </w:pPr>
      <w:r w:rsidRPr="00D5177B">
        <w:rPr>
          <w:lang w:val="nb-NO"/>
        </w:rPr>
        <w:t xml:space="preserve">Apokalyptiske tekster spekulerte vanligvis ikke i når verdens ende ville komme, men var opptatt av sin egen tid og så etter mening i sin egen vanskelige situasjon. Verdens ende var et håp som de så fram til. Johannes sier også </w:t>
      </w:r>
      <w:r w:rsidRPr="004A2A43">
        <w:rPr>
          <w:i/>
          <w:iCs/>
          <w:lang w:val="nb-NO"/>
        </w:rPr>
        <w:t>“Kom, Herre Jesus!”</w:t>
      </w:r>
      <w:r w:rsidRPr="00D5177B">
        <w:rPr>
          <w:lang w:val="nb-NO"/>
        </w:rPr>
        <w:t xml:space="preserve"> (22:20), selv etter alle de forferdelige hendelsene som beskrives.</w:t>
      </w:r>
    </w:p>
    <w:p w14:paraId="3C7E1759" w14:textId="77777777" w:rsidR="00602750" w:rsidRPr="00D5177B" w:rsidRDefault="00602750" w:rsidP="00602750">
      <w:pPr>
        <w:rPr>
          <w:lang w:val="nb-NO"/>
        </w:rPr>
      </w:pPr>
      <w:r w:rsidRPr="00D5177B">
        <w:rPr>
          <w:lang w:val="nb-NO"/>
        </w:rPr>
        <w:t>Johannes’ åpenbaring dateres vanligvis til 90-tallet og forfølgelsene under keiser Domitian. Domitian blåste nytt liv i keiserdyrkelsen på denne tiden, noe som trolig gjenspeiles i “dyret” som krever tilbedelse. De kristne ble sett på som fiender av staten siden de nektet å ofre til keiseren og kom derfor i store vanskeligheter. Johannes’ åpenbaring er skrevet for å oppmuntre de sju menighetene om å holde ut siden Gud har kontrollen og vil seire til slutt.</w:t>
      </w:r>
    </w:p>
    <w:p w14:paraId="4C528FBE" w14:textId="77777777" w:rsidR="00602750" w:rsidRPr="00D5177B" w:rsidRDefault="00602750" w:rsidP="00602750">
      <w:pPr>
        <w:rPr>
          <w:lang w:val="nb-NO"/>
        </w:rPr>
      </w:pPr>
      <w:r w:rsidRPr="00D5177B">
        <w:rPr>
          <w:lang w:val="nb-NO"/>
        </w:rPr>
        <w:t>Det er viktig å huske på nettopp dette - at denne åpenbaringen var ment som en oppmuntring. Hvis vi blir skremt i stedet for oppmuntret, har vi nok ikke forstått det riktig. Vi må gå ut fra at de første leserne, de sju menighetene, forstod hva som var ment med de merkelige bildene og symbolene, og vi må prøve å tolke dette gjennom deres briller. Innholdet av Johannes’ åpenbaring er nødt til å passe med resten av det Bibelen sier. Og det kan godt være at budskapet i er det samme som ellers i Bibelen, bare sagt på en helt annen måte.</w:t>
      </w:r>
    </w:p>
    <w:p w14:paraId="4493F006" w14:textId="77777777" w:rsidR="00245730" w:rsidRDefault="00245730" w:rsidP="00245730">
      <w:pPr>
        <w:rPr>
          <w:lang w:val="nb-NO"/>
        </w:rPr>
      </w:pPr>
    </w:p>
    <w:p w14:paraId="7BAF1F57" w14:textId="552B2038" w:rsidR="00D50822" w:rsidRPr="00D50822" w:rsidRDefault="006578E0" w:rsidP="00245730">
      <w:pPr>
        <w:pStyle w:val="Heading2"/>
        <w:rPr>
          <w:lang w:val="nb-NO"/>
        </w:rPr>
      </w:pPr>
      <w:bookmarkStart w:id="2" w:name="_Toc125216340"/>
      <w:r>
        <w:rPr>
          <w:lang w:val="nb-NO"/>
        </w:rPr>
        <w:lastRenderedPageBreak/>
        <w:t xml:space="preserve">FIRE SYN </w:t>
      </w:r>
      <w:proofErr w:type="gramStart"/>
      <w:r w:rsidR="00245730">
        <w:rPr>
          <w:lang w:val="nb-NO"/>
        </w:rPr>
        <w:t>VEDRØRENDE</w:t>
      </w:r>
      <w:proofErr w:type="gramEnd"/>
      <w:r w:rsidR="00245730">
        <w:rPr>
          <w:lang w:val="nb-NO"/>
        </w:rPr>
        <w:t xml:space="preserve"> JOH. ÅP.</w:t>
      </w:r>
      <w:bookmarkEnd w:id="2"/>
    </w:p>
    <w:tbl>
      <w:tblPr>
        <w:tblStyle w:val="TableGrid"/>
        <w:tblW w:w="0" w:type="auto"/>
        <w:tblLook w:val="04A0" w:firstRow="1" w:lastRow="0" w:firstColumn="1" w:lastColumn="0" w:noHBand="0" w:noVBand="1"/>
      </w:tblPr>
      <w:tblGrid>
        <w:gridCol w:w="4531"/>
        <w:gridCol w:w="4485"/>
      </w:tblGrid>
      <w:tr w:rsidR="00CC793E" w:rsidRPr="0062424D" w14:paraId="018622AE" w14:textId="77777777" w:rsidTr="00CC793E">
        <w:tc>
          <w:tcPr>
            <w:tcW w:w="4675" w:type="dxa"/>
          </w:tcPr>
          <w:p w14:paraId="2B93C380" w14:textId="3E9D8A66" w:rsidR="00CC793E" w:rsidRDefault="00CC793E" w:rsidP="00CC793E">
            <w:pPr>
              <w:rPr>
                <w:lang w:val="nb-NO"/>
              </w:rPr>
            </w:pPr>
            <w:proofErr w:type="spellStart"/>
            <w:r w:rsidRPr="00F37D02">
              <w:rPr>
                <w:lang w:val="nb-NO"/>
              </w:rPr>
              <w:t>Dispensasjonalisme</w:t>
            </w:r>
            <w:proofErr w:type="spellEnd"/>
          </w:p>
        </w:tc>
        <w:tc>
          <w:tcPr>
            <w:tcW w:w="4675" w:type="dxa"/>
          </w:tcPr>
          <w:p w14:paraId="5EBFDCCA" w14:textId="3CD350BC" w:rsidR="00CC793E" w:rsidRDefault="00CC793E" w:rsidP="00CC793E">
            <w:pPr>
              <w:rPr>
                <w:lang w:val="nb-NO"/>
              </w:rPr>
            </w:pPr>
            <w:r w:rsidRPr="00F37D02">
              <w:rPr>
                <w:lang w:val="nb-NO"/>
              </w:rPr>
              <w:t>Det meste er fortsatt framtid</w:t>
            </w:r>
          </w:p>
        </w:tc>
      </w:tr>
      <w:tr w:rsidR="00CC793E" w:rsidRPr="0062424D" w14:paraId="0AD916AF" w14:textId="77777777" w:rsidTr="00CC793E">
        <w:tc>
          <w:tcPr>
            <w:tcW w:w="4675" w:type="dxa"/>
          </w:tcPr>
          <w:p w14:paraId="11ED12E7" w14:textId="11CD026F" w:rsidR="00CC793E" w:rsidRDefault="00CC793E" w:rsidP="00CC793E">
            <w:pPr>
              <w:rPr>
                <w:lang w:val="nb-NO"/>
              </w:rPr>
            </w:pPr>
            <w:r w:rsidRPr="00F37D02">
              <w:rPr>
                <w:lang w:val="nb-NO"/>
              </w:rPr>
              <w:t xml:space="preserve">Delvis </w:t>
            </w:r>
            <w:proofErr w:type="spellStart"/>
            <w:r w:rsidRPr="00F37D02">
              <w:rPr>
                <w:lang w:val="nb-NO"/>
              </w:rPr>
              <w:t>preterisme</w:t>
            </w:r>
            <w:proofErr w:type="spellEnd"/>
          </w:p>
        </w:tc>
        <w:tc>
          <w:tcPr>
            <w:tcW w:w="4675" w:type="dxa"/>
          </w:tcPr>
          <w:p w14:paraId="4EFAE968" w14:textId="00E31067" w:rsidR="00CC793E" w:rsidRDefault="00CC793E" w:rsidP="00CC793E">
            <w:pPr>
              <w:rPr>
                <w:lang w:val="nb-NO"/>
              </w:rPr>
            </w:pPr>
            <w:r w:rsidRPr="00F37D02">
              <w:rPr>
                <w:lang w:val="nb-NO"/>
              </w:rPr>
              <w:t>Det meste skjedde i det 1. århundre</w:t>
            </w:r>
          </w:p>
        </w:tc>
      </w:tr>
      <w:tr w:rsidR="00CC793E" w14:paraId="6969AD3A" w14:textId="77777777" w:rsidTr="00CC793E">
        <w:tc>
          <w:tcPr>
            <w:tcW w:w="4675" w:type="dxa"/>
          </w:tcPr>
          <w:p w14:paraId="4547F5EA" w14:textId="21F8FC1D" w:rsidR="00CC793E" w:rsidRDefault="00CC793E" w:rsidP="00CC793E">
            <w:pPr>
              <w:rPr>
                <w:lang w:val="nb-NO"/>
              </w:rPr>
            </w:pPr>
            <w:r w:rsidRPr="00F37D02">
              <w:rPr>
                <w:lang w:val="nb-NO"/>
              </w:rPr>
              <w:t xml:space="preserve">Historisk </w:t>
            </w:r>
            <w:proofErr w:type="spellStart"/>
            <w:r w:rsidRPr="00F37D02">
              <w:rPr>
                <w:lang w:val="nb-NO"/>
              </w:rPr>
              <w:t>premillennialisme</w:t>
            </w:r>
            <w:proofErr w:type="spellEnd"/>
          </w:p>
        </w:tc>
        <w:tc>
          <w:tcPr>
            <w:tcW w:w="4675" w:type="dxa"/>
          </w:tcPr>
          <w:p w14:paraId="74B1F0A4" w14:textId="67EC9CF5" w:rsidR="00CC793E" w:rsidRDefault="00CC793E" w:rsidP="00CC793E">
            <w:pPr>
              <w:rPr>
                <w:lang w:val="nb-NO"/>
              </w:rPr>
            </w:pPr>
            <w:r w:rsidRPr="00F37D02">
              <w:rPr>
                <w:lang w:val="nb-NO"/>
              </w:rPr>
              <w:t>Om Romerriket + verdens ende</w:t>
            </w:r>
          </w:p>
        </w:tc>
      </w:tr>
      <w:tr w:rsidR="00CC793E" w14:paraId="3FDCD541" w14:textId="77777777" w:rsidTr="00CC793E">
        <w:tc>
          <w:tcPr>
            <w:tcW w:w="4675" w:type="dxa"/>
          </w:tcPr>
          <w:p w14:paraId="16276868" w14:textId="7B4E3FB9" w:rsidR="00CC793E" w:rsidRDefault="00CC793E" w:rsidP="00CC793E">
            <w:pPr>
              <w:rPr>
                <w:lang w:val="nb-NO"/>
              </w:rPr>
            </w:pPr>
            <w:r w:rsidRPr="00F37D02">
              <w:rPr>
                <w:lang w:val="nb-NO"/>
              </w:rPr>
              <w:t>Kirkehistorisk</w:t>
            </w:r>
          </w:p>
        </w:tc>
        <w:tc>
          <w:tcPr>
            <w:tcW w:w="4675" w:type="dxa"/>
          </w:tcPr>
          <w:p w14:paraId="00DD2B90" w14:textId="03EFA721" w:rsidR="00CC793E" w:rsidRDefault="00CC793E" w:rsidP="00CC793E">
            <w:pPr>
              <w:rPr>
                <w:lang w:val="nb-NO"/>
              </w:rPr>
            </w:pPr>
            <w:r w:rsidRPr="00F37D02">
              <w:rPr>
                <w:lang w:val="nb-NO"/>
              </w:rPr>
              <w:t>Om europeisk historie</w:t>
            </w:r>
          </w:p>
        </w:tc>
      </w:tr>
    </w:tbl>
    <w:p w14:paraId="558E5CF1" w14:textId="760317ED" w:rsidR="00CC793E" w:rsidRDefault="00CC793E" w:rsidP="00D50822">
      <w:pPr>
        <w:rPr>
          <w:lang w:val="nb-NO"/>
        </w:rPr>
      </w:pPr>
    </w:p>
    <w:p w14:paraId="0C9F82C3" w14:textId="40AAFEB3" w:rsidR="00D50822" w:rsidRPr="00D50822" w:rsidRDefault="004234A4" w:rsidP="00D50822">
      <w:pPr>
        <w:rPr>
          <w:lang w:val="nb-NO"/>
        </w:rPr>
      </w:pPr>
      <w:r>
        <w:rPr>
          <w:lang w:val="nb-NO"/>
        </w:rPr>
        <w:t>S</w:t>
      </w:r>
      <w:r w:rsidRPr="004234A4">
        <w:rPr>
          <w:lang w:val="nb-NO"/>
        </w:rPr>
        <w:t xml:space="preserve">kal vi legge bort alt vi har lært om første leser, historisk bakgrunn, sjanger, osv. når vi kommer til </w:t>
      </w:r>
      <w:r>
        <w:rPr>
          <w:lang w:val="nb-NO"/>
        </w:rPr>
        <w:t>J</w:t>
      </w:r>
      <w:r w:rsidRPr="004234A4">
        <w:rPr>
          <w:lang w:val="nb-NO"/>
        </w:rPr>
        <w:t xml:space="preserve">ohannes’ åpenbaring? </w:t>
      </w:r>
      <w:r>
        <w:rPr>
          <w:lang w:val="nb-NO"/>
        </w:rPr>
        <w:t>I</w:t>
      </w:r>
      <w:r w:rsidRPr="004234A4">
        <w:rPr>
          <w:lang w:val="nb-NO"/>
        </w:rPr>
        <w:t xml:space="preserve"> så fall hvorfor?</w:t>
      </w:r>
    </w:p>
    <w:p w14:paraId="191F9770" w14:textId="77777777" w:rsidR="000A6940" w:rsidRPr="00D50822" w:rsidRDefault="000A6940" w:rsidP="000A6940">
      <w:pPr>
        <w:rPr>
          <w:lang w:val="nb-NO"/>
        </w:rPr>
      </w:pPr>
      <w:r w:rsidRPr="00B05790">
        <w:rPr>
          <w:i/>
          <w:iCs/>
          <w:lang w:val="nb-NO"/>
        </w:rPr>
        <w:t>“Men selv vil jeg aldri våge å avvise boken, som mange gode kristne setter veldig høyt, men jeg innser at mine mentale evner er utilstrekkelige for å bedømme den skikkelig. Jeg inntar det syn at tolkningen av de ulike delene for det meste er et mysterium, noe som er for underfullt for vår fatteevne. Jeg forstår den ikke, men jeg mistenker at en dypere mening er gjemt i ordene; jeg måler ikke og dømmer ikke disse tingene med min egen fornuft, men jeg setter mer lit til tro, så jeg har konkludert med at de er for høye til å fattes av meg; jeg fordømmer ikke som verdiløst det jeg ikke har forstått med et overblikk, men i stedet er jeg forundret over at jeg ikke har forstått det.”</w:t>
      </w:r>
      <w:r>
        <w:rPr>
          <w:lang w:val="nb-NO"/>
        </w:rPr>
        <w:t xml:space="preserve"> </w:t>
      </w:r>
      <w:proofErr w:type="spellStart"/>
      <w:r w:rsidRPr="00D50822">
        <w:rPr>
          <w:lang w:val="nb-NO"/>
        </w:rPr>
        <w:t>Dionysius</w:t>
      </w:r>
      <w:proofErr w:type="spellEnd"/>
      <w:r w:rsidRPr="00D50822">
        <w:rPr>
          <w:lang w:val="nb-NO"/>
        </w:rPr>
        <w:t>, biskop av Alexandria 247-264 e.Kr.</w:t>
      </w:r>
      <w:r>
        <w:rPr>
          <w:lang w:val="nb-NO"/>
        </w:rPr>
        <w:t xml:space="preserve"> (sitatet er oversatt)</w:t>
      </w:r>
    </w:p>
    <w:p w14:paraId="23FF6DAF" w14:textId="77777777" w:rsidR="000A6940" w:rsidRDefault="000A6940" w:rsidP="00D50822">
      <w:pPr>
        <w:rPr>
          <w:lang w:val="nb-NO"/>
        </w:rPr>
      </w:pPr>
    </w:p>
    <w:p w14:paraId="19C3B7C1" w14:textId="0C42A304" w:rsidR="00D50822" w:rsidRPr="00D50822" w:rsidRDefault="00D50822" w:rsidP="004234A4">
      <w:pPr>
        <w:pStyle w:val="Heading2"/>
        <w:rPr>
          <w:lang w:val="nb-NO"/>
        </w:rPr>
      </w:pPr>
      <w:bookmarkStart w:id="3" w:name="_Toc125216341"/>
      <w:r w:rsidRPr="00D50822">
        <w:rPr>
          <w:lang w:val="nb-NO"/>
        </w:rPr>
        <w:t>JOHANNES’ ÅPENBARING</w:t>
      </w:r>
      <w:bookmarkEnd w:id="3"/>
    </w:p>
    <w:p w14:paraId="4451D38C" w14:textId="77777777" w:rsidR="00151357" w:rsidRPr="00D50822" w:rsidRDefault="00151357" w:rsidP="00151357">
      <w:pPr>
        <w:rPr>
          <w:lang w:val="nb-NO"/>
        </w:rPr>
      </w:pPr>
      <w:r w:rsidRPr="00D50822">
        <w:rPr>
          <w:lang w:val="nb-NO"/>
        </w:rPr>
        <w:t>Vanligvis datert til ca. 90 e.Kr.</w:t>
      </w:r>
    </w:p>
    <w:p w14:paraId="6A14B3D8" w14:textId="757ECB8A" w:rsidR="00D50822" w:rsidRPr="00D50822" w:rsidRDefault="00D50822" w:rsidP="00D50822">
      <w:pPr>
        <w:rPr>
          <w:lang w:val="nb-NO"/>
        </w:rPr>
      </w:pPr>
      <w:r w:rsidRPr="00151357">
        <w:rPr>
          <w:b/>
          <w:bCs/>
          <w:lang w:val="nb-NO"/>
        </w:rPr>
        <w:t>Mottagere:</w:t>
      </w:r>
      <w:r w:rsidRPr="00D50822">
        <w:rPr>
          <w:lang w:val="nb-NO"/>
        </w:rPr>
        <w:t xml:space="preserve"> 7 menigheter i provinsen Asia (1:4)</w:t>
      </w:r>
    </w:p>
    <w:p w14:paraId="37444454" w14:textId="67683947" w:rsidR="00D50822" w:rsidRPr="00D50822" w:rsidRDefault="00D50822" w:rsidP="00D50822">
      <w:pPr>
        <w:rPr>
          <w:lang w:val="nb-NO"/>
        </w:rPr>
      </w:pPr>
      <w:r w:rsidRPr="00151357">
        <w:rPr>
          <w:b/>
          <w:bCs/>
          <w:lang w:val="nb-NO"/>
        </w:rPr>
        <w:t>Hensikt:</w:t>
      </w:r>
      <w:r w:rsidRPr="00D50822">
        <w:rPr>
          <w:lang w:val="nb-NO"/>
        </w:rPr>
        <w:t xml:space="preserve"> Vise det som snart skal skje (1:1) og oppmuntre dem til å holde ut i forfølgelsene.</w:t>
      </w:r>
    </w:p>
    <w:p w14:paraId="50FE22B5" w14:textId="246A49B6" w:rsidR="00D50822" w:rsidRPr="00D50822" w:rsidRDefault="00D50822" w:rsidP="00D50822">
      <w:pPr>
        <w:rPr>
          <w:lang w:val="nb-NO"/>
        </w:rPr>
      </w:pPr>
      <w:r w:rsidRPr="00151357">
        <w:rPr>
          <w:b/>
          <w:bCs/>
          <w:lang w:val="nb-NO"/>
        </w:rPr>
        <w:t>Sjanger:</w:t>
      </w:r>
      <w:r w:rsidRPr="00D50822">
        <w:rPr>
          <w:lang w:val="nb-NO"/>
        </w:rPr>
        <w:t xml:space="preserve"> Apokalypse (1:1), profeti (1:3) og brev (1:4)</w:t>
      </w:r>
    </w:p>
    <w:p w14:paraId="7B0E2DBA" w14:textId="38176B5E" w:rsidR="00D50822" w:rsidRPr="00D50822" w:rsidRDefault="00D50822" w:rsidP="00D50822">
      <w:pPr>
        <w:rPr>
          <w:lang w:val="nb-NO"/>
        </w:rPr>
      </w:pPr>
    </w:p>
    <w:p w14:paraId="69FD24EA" w14:textId="77777777" w:rsidR="00D50822" w:rsidRPr="00D50822" w:rsidRDefault="00D50822" w:rsidP="00E509B4">
      <w:pPr>
        <w:pStyle w:val="Heading2"/>
        <w:rPr>
          <w:lang w:val="nb-NO"/>
        </w:rPr>
      </w:pPr>
      <w:bookmarkStart w:id="4" w:name="_Toc125216342"/>
      <w:r w:rsidRPr="00D50822">
        <w:rPr>
          <w:lang w:val="nb-NO"/>
        </w:rPr>
        <w:t>FORFATTER</w:t>
      </w:r>
      <w:bookmarkEnd w:id="4"/>
    </w:p>
    <w:p w14:paraId="136C710E" w14:textId="77777777" w:rsidR="00D50822" w:rsidRPr="00B05790" w:rsidRDefault="00D50822" w:rsidP="00B05790">
      <w:pPr>
        <w:rPr>
          <w:b/>
          <w:bCs/>
          <w:lang w:val="nb-NO"/>
        </w:rPr>
      </w:pPr>
      <w:r w:rsidRPr="00B05790">
        <w:rPr>
          <w:b/>
          <w:bCs/>
          <w:lang w:val="nb-NO"/>
        </w:rPr>
        <w:t>Argumenter mot apostelen Johannes (fra 200-tallet):</w:t>
      </w:r>
    </w:p>
    <w:p w14:paraId="4239D584" w14:textId="648A6565" w:rsidR="00D50822" w:rsidRPr="00E509B4" w:rsidRDefault="00D50822" w:rsidP="00E509B4">
      <w:pPr>
        <w:pStyle w:val="ListParagraph"/>
        <w:numPr>
          <w:ilvl w:val="0"/>
          <w:numId w:val="1"/>
        </w:numPr>
        <w:rPr>
          <w:lang w:val="nb-NO"/>
        </w:rPr>
      </w:pPr>
      <w:r w:rsidRPr="00E509B4">
        <w:rPr>
          <w:lang w:val="nb-NO"/>
        </w:rPr>
        <w:t>Presenterer seg ikke som apostel</w:t>
      </w:r>
      <w:r w:rsidR="000A4E8D">
        <w:rPr>
          <w:lang w:val="nb-NO"/>
        </w:rPr>
        <w:t>.</w:t>
      </w:r>
    </w:p>
    <w:p w14:paraId="3FC101F8" w14:textId="4D377B84" w:rsidR="00D50822" w:rsidRPr="00E509B4" w:rsidRDefault="00D50822" w:rsidP="00E509B4">
      <w:pPr>
        <w:pStyle w:val="ListParagraph"/>
        <w:numPr>
          <w:ilvl w:val="0"/>
          <w:numId w:val="1"/>
        </w:numPr>
        <w:rPr>
          <w:lang w:val="nb-NO"/>
        </w:rPr>
      </w:pPr>
      <w:r w:rsidRPr="00E509B4">
        <w:rPr>
          <w:lang w:val="nb-NO"/>
        </w:rPr>
        <w:t xml:space="preserve">Nevner navnet sitt i </w:t>
      </w:r>
      <w:r w:rsidR="000A4E8D" w:rsidRPr="00E509B4">
        <w:rPr>
          <w:lang w:val="nb-NO"/>
        </w:rPr>
        <w:t>Åpenbaringen,</w:t>
      </w:r>
      <w:r w:rsidRPr="00E509B4">
        <w:rPr>
          <w:lang w:val="nb-NO"/>
        </w:rPr>
        <w:t xml:space="preserve"> men ikke i andre skrifter</w:t>
      </w:r>
      <w:r w:rsidR="000A4E8D">
        <w:rPr>
          <w:lang w:val="nb-NO"/>
        </w:rPr>
        <w:t>.</w:t>
      </w:r>
    </w:p>
    <w:p w14:paraId="6A7558D7" w14:textId="3F557A09" w:rsidR="00D50822" w:rsidRPr="00E509B4" w:rsidRDefault="00D50822" w:rsidP="00E509B4">
      <w:pPr>
        <w:pStyle w:val="ListParagraph"/>
        <w:numPr>
          <w:ilvl w:val="0"/>
          <w:numId w:val="1"/>
        </w:numPr>
        <w:rPr>
          <w:lang w:val="nb-NO"/>
        </w:rPr>
      </w:pPr>
      <w:r w:rsidRPr="00E509B4">
        <w:rPr>
          <w:lang w:val="nb-NO"/>
        </w:rPr>
        <w:t>Åpenbaringen er forskjellig fra de andre Johannes- skriftene i innhold og stil</w:t>
      </w:r>
      <w:r w:rsidR="000A4E8D">
        <w:rPr>
          <w:lang w:val="nb-NO"/>
        </w:rPr>
        <w:t>.</w:t>
      </w:r>
    </w:p>
    <w:p w14:paraId="0C2A6F57" w14:textId="77777777" w:rsidR="00D50822" w:rsidRPr="00B05790" w:rsidRDefault="00D50822" w:rsidP="00B05790">
      <w:pPr>
        <w:rPr>
          <w:b/>
          <w:bCs/>
          <w:lang w:val="nb-NO"/>
        </w:rPr>
      </w:pPr>
      <w:r w:rsidRPr="00B05790">
        <w:rPr>
          <w:b/>
          <w:bCs/>
          <w:lang w:val="nb-NO"/>
        </w:rPr>
        <w:lastRenderedPageBreak/>
        <w:t>Argumenter for apostelen Johannes:</w:t>
      </w:r>
    </w:p>
    <w:p w14:paraId="75ADBEF7" w14:textId="2ECD3DA6" w:rsidR="00D50822" w:rsidRPr="00D50822" w:rsidRDefault="00D50822" w:rsidP="00D50822">
      <w:pPr>
        <w:rPr>
          <w:lang w:val="nb-NO"/>
        </w:rPr>
      </w:pPr>
      <w:r w:rsidRPr="00D50822">
        <w:rPr>
          <w:lang w:val="nb-NO"/>
        </w:rPr>
        <w:t>Han presenterer seg som Johannes (1:1, 1:4, 1:9, 22:8) og identifiserer seg ikke videre fordi han var kjent.</w:t>
      </w:r>
      <w:r w:rsidR="009C6C8E">
        <w:rPr>
          <w:lang w:val="nb-NO"/>
        </w:rPr>
        <w:t xml:space="preserve"> </w:t>
      </w:r>
      <w:r w:rsidRPr="00D50822">
        <w:rPr>
          <w:lang w:val="nb-NO"/>
        </w:rPr>
        <w:t>Tradisjon fra 100-tallet at dette var apostelen Johannes.</w:t>
      </w:r>
    </w:p>
    <w:p w14:paraId="2583FC5F" w14:textId="1AAC2885" w:rsidR="00D50822" w:rsidRPr="00D50822" w:rsidRDefault="00D50822" w:rsidP="00D50822">
      <w:pPr>
        <w:rPr>
          <w:lang w:val="nb-NO"/>
        </w:rPr>
      </w:pPr>
    </w:p>
    <w:p w14:paraId="6E6A06AC" w14:textId="77777777" w:rsidR="00D50822" w:rsidRPr="00D50822" w:rsidRDefault="00D50822" w:rsidP="0057443E">
      <w:pPr>
        <w:pStyle w:val="Heading2"/>
        <w:rPr>
          <w:lang w:val="nb-NO"/>
        </w:rPr>
      </w:pPr>
      <w:bookmarkStart w:id="5" w:name="_Toc125216343"/>
      <w:r w:rsidRPr="00D50822">
        <w:rPr>
          <w:lang w:val="nb-NO"/>
        </w:rPr>
        <w:t>APOKALYPSE = ÅPENBARING (1:1)</w:t>
      </w:r>
      <w:bookmarkEnd w:id="5"/>
    </w:p>
    <w:p w14:paraId="2A25C2EE" w14:textId="2E225F03" w:rsidR="00D50822" w:rsidRPr="00395E13" w:rsidRDefault="00D50822" w:rsidP="00395E13">
      <w:pPr>
        <w:pStyle w:val="ListParagraph"/>
        <w:numPr>
          <w:ilvl w:val="0"/>
          <w:numId w:val="2"/>
        </w:numPr>
        <w:rPr>
          <w:lang w:val="nb-NO"/>
        </w:rPr>
      </w:pPr>
      <w:r w:rsidRPr="00395E13">
        <w:rPr>
          <w:lang w:val="nb-NO"/>
        </w:rPr>
        <w:t>En populær jødisk sjanger 200 f.Kr. — 100 e.Kr., men ukjent for oss i dag (og tydeligvis uforståelig for noen allerede på 200-tallet)</w:t>
      </w:r>
    </w:p>
    <w:p w14:paraId="05B40067" w14:textId="77A3C609" w:rsidR="00D50822" w:rsidRPr="00395E13" w:rsidRDefault="00D50822" w:rsidP="00395E13">
      <w:pPr>
        <w:pStyle w:val="ListParagraph"/>
        <w:numPr>
          <w:ilvl w:val="0"/>
          <w:numId w:val="2"/>
        </w:numPr>
        <w:rPr>
          <w:lang w:val="nb-NO"/>
        </w:rPr>
      </w:pPr>
      <w:r w:rsidRPr="00395E13">
        <w:rPr>
          <w:lang w:val="nb-NO"/>
        </w:rPr>
        <w:t>Budskapet uttrykkes med symboler og tall.</w:t>
      </w:r>
    </w:p>
    <w:p w14:paraId="65801E05" w14:textId="60F14034" w:rsidR="00D50822" w:rsidRPr="00395E13" w:rsidRDefault="00D50822" w:rsidP="00395E13">
      <w:pPr>
        <w:pStyle w:val="ListParagraph"/>
        <w:numPr>
          <w:ilvl w:val="0"/>
          <w:numId w:val="2"/>
        </w:numPr>
        <w:rPr>
          <w:lang w:val="nb-NO"/>
        </w:rPr>
      </w:pPr>
      <w:r w:rsidRPr="00395E13">
        <w:rPr>
          <w:lang w:val="nb-NO"/>
        </w:rPr>
        <w:t>Tema: Selv om det er vanskelige tider nå, vil Gud til slutt gripe inn og ødelegge ondskapen og Messias og hans rike vil komme. Et gledelig håp, ikke noe mørkt og dystert.</w:t>
      </w:r>
    </w:p>
    <w:p w14:paraId="7F0CA544" w14:textId="2238EB53" w:rsidR="00D50822" w:rsidRPr="00395E13" w:rsidRDefault="00D50822" w:rsidP="00395E13">
      <w:pPr>
        <w:pStyle w:val="ListParagraph"/>
        <w:numPr>
          <w:ilvl w:val="0"/>
          <w:numId w:val="2"/>
        </w:numPr>
        <w:rPr>
          <w:lang w:val="nb-NO"/>
        </w:rPr>
      </w:pPr>
      <w:r w:rsidRPr="00395E13">
        <w:rPr>
          <w:lang w:val="nb-NO"/>
        </w:rPr>
        <w:t xml:space="preserve">(Vanligvis </w:t>
      </w:r>
      <w:r w:rsidRPr="00395E13">
        <w:rPr>
          <w:i/>
          <w:iCs/>
          <w:lang w:val="nb-NO"/>
        </w:rPr>
        <w:t>ikke</w:t>
      </w:r>
      <w:r w:rsidRPr="00395E13">
        <w:rPr>
          <w:lang w:val="nb-NO"/>
        </w:rPr>
        <w:t xml:space="preserve"> tema: Når kommer verdens ende?)</w:t>
      </w:r>
    </w:p>
    <w:p w14:paraId="232D20C9" w14:textId="77777777" w:rsidR="00D50822" w:rsidRPr="00D50822" w:rsidRDefault="00D50822" w:rsidP="00D50822">
      <w:pPr>
        <w:rPr>
          <w:lang w:val="nb-NO"/>
        </w:rPr>
      </w:pPr>
      <w:r w:rsidRPr="00D50822">
        <w:rPr>
          <w:lang w:val="nb-NO"/>
        </w:rPr>
        <w:t xml:space="preserve"> </w:t>
      </w:r>
    </w:p>
    <w:p w14:paraId="694B7216" w14:textId="77777777" w:rsidR="00D50822" w:rsidRPr="00D50822" w:rsidRDefault="00D50822" w:rsidP="00395E13">
      <w:pPr>
        <w:pStyle w:val="Heading2"/>
        <w:rPr>
          <w:lang w:val="nb-NO"/>
        </w:rPr>
      </w:pPr>
      <w:bookmarkStart w:id="6" w:name="_Toc125216344"/>
      <w:r w:rsidRPr="00D50822">
        <w:rPr>
          <w:lang w:val="nb-NO"/>
        </w:rPr>
        <w:t>APOKALYPTISK LITTERATUR</w:t>
      </w:r>
      <w:bookmarkEnd w:id="6"/>
    </w:p>
    <w:p w14:paraId="0E189597" w14:textId="7CA8A039" w:rsidR="00D50822" w:rsidRPr="00D50822" w:rsidRDefault="00D50822" w:rsidP="00D50822">
      <w:pPr>
        <w:rPr>
          <w:lang w:val="nb-NO"/>
        </w:rPr>
      </w:pPr>
      <w:r w:rsidRPr="00D50822">
        <w:rPr>
          <w:lang w:val="nb-NO"/>
        </w:rPr>
        <w:t>Begynnelse i GT:</w:t>
      </w:r>
    </w:p>
    <w:p w14:paraId="602F6B97" w14:textId="6C179913" w:rsidR="00D50822" w:rsidRPr="00820CCD" w:rsidRDefault="00D50822" w:rsidP="00820CCD">
      <w:pPr>
        <w:pStyle w:val="ListParagraph"/>
        <w:numPr>
          <w:ilvl w:val="0"/>
          <w:numId w:val="3"/>
        </w:numPr>
        <w:rPr>
          <w:lang w:val="nb-NO"/>
        </w:rPr>
      </w:pPr>
      <w:proofErr w:type="spellStart"/>
      <w:r w:rsidRPr="00820CCD">
        <w:rPr>
          <w:lang w:val="nb-NO"/>
        </w:rPr>
        <w:t>Esek</w:t>
      </w:r>
      <w:proofErr w:type="spellEnd"/>
      <w:r w:rsidRPr="00820CCD">
        <w:rPr>
          <w:lang w:val="nb-NO"/>
        </w:rPr>
        <w:t xml:space="preserve"> 38-39</w:t>
      </w:r>
    </w:p>
    <w:p w14:paraId="163F605E" w14:textId="60585D2B" w:rsidR="00D50822" w:rsidRPr="00820CCD" w:rsidRDefault="00D50822" w:rsidP="00820CCD">
      <w:pPr>
        <w:pStyle w:val="ListParagraph"/>
        <w:numPr>
          <w:ilvl w:val="0"/>
          <w:numId w:val="3"/>
        </w:numPr>
        <w:rPr>
          <w:lang w:val="nb-NO"/>
        </w:rPr>
      </w:pPr>
      <w:r w:rsidRPr="00820CCD">
        <w:rPr>
          <w:lang w:val="nb-NO"/>
        </w:rPr>
        <w:t>Dan 7-12</w:t>
      </w:r>
    </w:p>
    <w:p w14:paraId="1860A7D4" w14:textId="38FB30C9" w:rsidR="00D50822" w:rsidRPr="00820CCD" w:rsidRDefault="00D50822" w:rsidP="00820CCD">
      <w:pPr>
        <w:pStyle w:val="ListParagraph"/>
        <w:numPr>
          <w:ilvl w:val="0"/>
          <w:numId w:val="3"/>
        </w:numPr>
        <w:rPr>
          <w:lang w:val="nb-NO"/>
        </w:rPr>
      </w:pPr>
      <w:r w:rsidRPr="00820CCD">
        <w:rPr>
          <w:lang w:val="nb-NO"/>
        </w:rPr>
        <w:t>Sak 12-14</w:t>
      </w:r>
    </w:p>
    <w:p w14:paraId="4F1333E6" w14:textId="178B53A8" w:rsidR="00D50822" w:rsidRPr="00820CCD" w:rsidRDefault="00D50822" w:rsidP="00820CCD">
      <w:pPr>
        <w:pStyle w:val="ListParagraph"/>
        <w:numPr>
          <w:ilvl w:val="0"/>
          <w:numId w:val="3"/>
        </w:numPr>
        <w:rPr>
          <w:lang w:val="nb-NO"/>
        </w:rPr>
      </w:pPr>
      <w:r w:rsidRPr="00820CCD">
        <w:rPr>
          <w:lang w:val="nb-NO"/>
        </w:rPr>
        <w:t>Joel 3:14-22</w:t>
      </w:r>
    </w:p>
    <w:p w14:paraId="1EA6240F" w14:textId="2E63C34F" w:rsidR="007C290B" w:rsidRDefault="00B35DB3" w:rsidP="00D50822">
      <w:pPr>
        <w:rPr>
          <w:lang w:val="nb-NO"/>
        </w:rPr>
      </w:pPr>
      <w:r>
        <w:rPr>
          <w:lang w:val="nb-NO"/>
        </w:rPr>
        <w:t>Utenfor Bibelen:</w:t>
      </w:r>
    </w:p>
    <w:p w14:paraId="5069F977" w14:textId="4393F837" w:rsidR="00D50822" w:rsidRPr="00B35DB3" w:rsidRDefault="00D50822" w:rsidP="00B35DB3">
      <w:pPr>
        <w:pStyle w:val="ListParagraph"/>
        <w:numPr>
          <w:ilvl w:val="0"/>
          <w:numId w:val="37"/>
        </w:numPr>
        <w:rPr>
          <w:lang w:val="nb-NO"/>
        </w:rPr>
      </w:pPr>
      <w:r w:rsidRPr="00B35DB3">
        <w:rPr>
          <w:lang w:val="nb-NO"/>
        </w:rPr>
        <w:t>Abrahams åpenbaring (1.-2. årh. e.Kr.)</w:t>
      </w:r>
    </w:p>
    <w:p w14:paraId="0C943861" w14:textId="5F013E8D" w:rsidR="00D50822" w:rsidRPr="00B35DB3" w:rsidRDefault="00D50822" w:rsidP="00B35DB3">
      <w:pPr>
        <w:pStyle w:val="ListParagraph"/>
        <w:numPr>
          <w:ilvl w:val="0"/>
          <w:numId w:val="37"/>
        </w:numPr>
        <w:rPr>
          <w:lang w:val="nb-NO"/>
        </w:rPr>
      </w:pPr>
      <w:r w:rsidRPr="00B35DB3">
        <w:rPr>
          <w:lang w:val="nb-NO"/>
        </w:rPr>
        <w:t>Adams åpenbaring (1.-4. årh. e.Kr.)</w:t>
      </w:r>
    </w:p>
    <w:p w14:paraId="2D43952A" w14:textId="4DC97E83" w:rsidR="00D50822" w:rsidRPr="00B35DB3" w:rsidRDefault="00D50822" w:rsidP="00B35DB3">
      <w:pPr>
        <w:pStyle w:val="ListParagraph"/>
        <w:numPr>
          <w:ilvl w:val="0"/>
          <w:numId w:val="37"/>
        </w:numPr>
        <w:rPr>
          <w:lang w:val="nb-NO"/>
        </w:rPr>
      </w:pPr>
      <w:proofErr w:type="spellStart"/>
      <w:r w:rsidRPr="00B35DB3">
        <w:rPr>
          <w:lang w:val="nb-NO"/>
        </w:rPr>
        <w:t>Baruks</w:t>
      </w:r>
      <w:proofErr w:type="spellEnd"/>
      <w:r w:rsidRPr="00B35DB3">
        <w:rPr>
          <w:lang w:val="nb-NO"/>
        </w:rPr>
        <w:t xml:space="preserve"> åpenbaring (tidlig 2. årh. e.Kr.)</w:t>
      </w:r>
    </w:p>
    <w:p w14:paraId="14BE4161" w14:textId="460758E2" w:rsidR="00D50822" w:rsidRPr="00B35DB3" w:rsidRDefault="00D50822" w:rsidP="00B35DB3">
      <w:pPr>
        <w:pStyle w:val="ListParagraph"/>
        <w:numPr>
          <w:ilvl w:val="0"/>
          <w:numId w:val="37"/>
        </w:numPr>
        <w:rPr>
          <w:lang w:val="nb-NO"/>
        </w:rPr>
      </w:pPr>
      <w:r w:rsidRPr="00B35DB3">
        <w:rPr>
          <w:lang w:val="nb-NO"/>
        </w:rPr>
        <w:t>De sibyllinske orakler (2.-1. årh. f.Kr.)</w:t>
      </w:r>
    </w:p>
    <w:p w14:paraId="61DEE6E6" w14:textId="22E9A228" w:rsidR="00D50822" w:rsidRPr="00B35DB3" w:rsidRDefault="00D50822" w:rsidP="00B35DB3">
      <w:pPr>
        <w:pStyle w:val="ListParagraph"/>
        <w:numPr>
          <w:ilvl w:val="0"/>
          <w:numId w:val="37"/>
        </w:numPr>
        <w:rPr>
          <w:lang w:val="nb-NO"/>
        </w:rPr>
      </w:pPr>
      <w:r w:rsidRPr="00B35DB3">
        <w:rPr>
          <w:lang w:val="nb-NO"/>
        </w:rPr>
        <w:t>De 12 patriarkers testamenter (1.-2. årh. e.Kr.)</w:t>
      </w:r>
    </w:p>
    <w:p w14:paraId="3F4CFC64" w14:textId="77FE9A04" w:rsidR="00D50822" w:rsidRPr="00B35DB3" w:rsidRDefault="00D50822" w:rsidP="00B35DB3">
      <w:pPr>
        <w:pStyle w:val="ListParagraph"/>
        <w:numPr>
          <w:ilvl w:val="0"/>
          <w:numId w:val="37"/>
        </w:numPr>
        <w:rPr>
          <w:lang w:val="nb-NO"/>
        </w:rPr>
      </w:pPr>
      <w:r w:rsidRPr="00B35DB3">
        <w:rPr>
          <w:lang w:val="nb-NO"/>
        </w:rPr>
        <w:t>Elias åpenbaring (1.-4. årh. e.Kr.)</w:t>
      </w:r>
    </w:p>
    <w:p w14:paraId="077B6551" w14:textId="5E27E4B5" w:rsidR="00D50822" w:rsidRPr="00B35DB3" w:rsidRDefault="00D50822" w:rsidP="00B35DB3">
      <w:pPr>
        <w:pStyle w:val="ListParagraph"/>
        <w:numPr>
          <w:ilvl w:val="0"/>
          <w:numId w:val="37"/>
        </w:numPr>
        <w:rPr>
          <w:lang w:val="nb-NO"/>
        </w:rPr>
      </w:pPr>
      <w:r w:rsidRPr="00B35DB3">
        <w:rPr>
          <w:lang w:val="nb-NO"/>
        </w:rPr>
        <w:t>Enok (1. årh. f.Kr.)</w:t>
      </w:r>
    </w:p>
    <w:p w14:paraId="23EA97DD" w14:textId="06FB4E14" w:rsidR="00D50822" w:rsidRPr="00B35DB3" w:rsidRDefault="00D50822" w:rsidP="00B35DB3">
      <w:pPr>
        <w:pStyle w:val="ListParagraph"/>
        <w:numPr>
          <w:ilvl w:val="0"/>
          <w:numId w:val="37"/>
        </w:numPr>
        <w:rPr>
          <w:lang w:val="nb-NO"/>
        </w:rPr>
      </w:pPr>
      <w:r w:rsidRPr="00B35DB3">
        <w:rPr>
          <w:lang w:val="nb-NO"/>
        </w:rPr>
        <w:t>4 Esra (ca. 90 e.Kr.)</w:t>
      </w:r>
    </w:p>
    <w:p w14:paraId="79D0BF0A" w14:textId="71EEFD80" w:rsidR="00D50822" w:rsidRPr="00B35DB3" w:rsidRDefault="00D50822" w:rsidP="00B35DB3">
      <w:pPr>
        <w:pStyle w:val="ListParagraph"/>
        <w:numPr>
          <w:ilvl w:val="0"/>
          <w:numId w:val="37"/>
        </w:numPr>
        <w:rPr>
          <w:lang w:val="nb-NO"/>
        </w:rPr>
      </w:pPr>
      <w:r w:rsidRPr="00B35DB3">
        <w:rPr>
          <w:lang w:val="nb-NO"/>
        </w:rPr>
        <w:t>Gabriels åpenbaring (1. årh. f.Kr. - 1. årh. e.Kr.)</w:t>
      </w:r>
    </w:p>
    <w:p w14:paraId="583DE6F4" w14:textId="78800617" w:rsidR="00D50822" w:rsidRPr="00B35DB3" w:rsidRDefault="00D50822" w:rsidP="00B35DB3">
      <w:pPr>
        <w:pStyle w:val="ListParagraph"/>
        <w:numPr>
          <w:ilvl w:val="0"/>
          <w:numId w:val="37"/>
        </w:numPr>
        <w:rPr>
          <w:lang w:val="nb-NO"/>
        </w:rPr>
      </w:pPr>
      <w:proofErr w:type="spellStart"/>
      <w:r w:rsidRPr="00B35DB3">
        <w:rPr>
          <w:lang w:val="nb-NO"/>
        </w:rPr>
        <w:lastRenderedPageBreak/>
        <w:t>Lameks</w:t>
      </w:r>
      <w:proofErr w:type="spellEnd"/>
      <w:r w:rsidRPr="00B35DB3">
        <w:rPr>
          <w:lang w:val="nb-NO"/>
        </w:rPr>
        <w:t xml:space="preserve"> åpenbaring (3. årh. f.Kr. - 1. årh. e.Kr.)</w:t>
      </w:r>
    </w:p>
    <w:p w14:paraId="59D21673" w14:textId="08537C63" w:rsidR="00D50822" w:rsidRPr="00B35DB3" w:rsidRDefault="00D50822" w:rsidP="00B35DB3">
      <w:pPr>
        <w:pStyle w:val="ListParagraph"/>
        <w:numPr>
          <w:ilvl w:val="0"/>
          <w:numId w:val="37"/>
        </w:numPr>
        <w:rPr>
          <w:lang w:val="nb-NO"/>
        </w:rPr>
      </w:pPr>
      <w:r w:rsidRPr="00B35DB3">
        <w:rPr>
          <w:lang w:val="nb-NO"/>
        </w:rPr>
        <w:t>Enok (2. årh. e.Kr.)</w:t>
      </w:r>
    </w:p>
    <w:p w14:paraId="6BB4249F" w14:textId="7C8FD8F8" w:rsidR="00D50822" w:rsidRPr="00B35DB3" w:rsidRDefault="00D50822" w:rsidP="00B35DB3">
      <w:pPr>
        <w:pStyle w:val="ListParagraph"/>
        <w:numPr>
          <w:ilvl w:val="0"/>
          <w:numId w:val="37"/>
        </w:numPr>
        <w:rPr>
          <w:lang w:val="nb-NO"/>
        </w:rPr>
      </w:pPr>
      <w:r w:rsidRPr="00B35DB3">
        <w:rPr>
          <w:lang w:val="nb-NO"/>
        </w:rPr>
        <w:t>Moses’ åpenbaring (1. årh. e.Kr.)</w:t>
      </w:r>
    </w:p>
    <w:p w14:paraId="78EDE8B6" w14:textId="35839256" w:rsidR="00D50822" w:rsidRPr="00B35DB3" w:rsidRDefault="00D50822" w:rsidP="00B35DB3">
      <w:pPr>
        <w:pStyle w:val="ListParagraph"/>
        <w:numPr>
          <w:ilvl w:val="0"/>
          <w:numId w:val="37"/>
        </w:numPr>
        <w:rPr>
          <w:lang w:val="nb-NO"/>
        </w:rPr>
      </w:pPr>
      <w:r w:rsidRPr="00B35DB3">
        <w:rPr>
          <w:lang w:val="nb-NO"/>
        </w:rPr>
        <w:t>Sefanjas åpenbaring (1. årh. f.Kr. - 1. årh. e.Kr.)</w:t>
      </w:r>
    </w:p>
    <w:p w14:paraId="5A057F2F" w14:textId="1391CAFB" w:rsidR="00D50822" w:rsidRPr="00B35DB3" w:rsidRDefault="00D50822" w:rsidP="00B35DB3">
      <w:pPr>
        <w:pStyle w:val="ListParagraph"/>
        <w:numPr>
          <w:ilvl w:val="0"/>
          <w:numId w:val="37"/>
        </w:numPr>
        <w:rPr>
          <w:lang w:val="nb-NO"/>
        </w:rPr>
      </w:pPr>
      <w:r w:rsidRPr="00B35DB3">
        <w:rPr>
          <w:lang w:val="nb-NO"/>
        </w:rPr>
        <w:t>Den arameiske åpenbaring (ca. 100 f.Kr.)</w:t>
      </w:r>
    </w:p>
    <w:p w14:paraId="1FED0BA9" w14:textId="77777777" w:rsidR="00D50822" w:rsidRPr="00D50822" w:rsidRDefault="00D50822" w:rsidP="00D50822">
      <w:pPr>
        <w:rPr>
          <w:lang w:val="nb-NO"/>
        </w:rPr>
      </w:pPr>
      <w:r w:rsidRPr="00D50822">
        <w:rPr>
          <w:lang w:val="nb-NO"/>
        </w:rPr>
        <w:t xml:space="preserve"> </w:t>
      </w:r>
    </w:p>
    <w:p w14:paraId="6CA131F5" w14:textId="3B1F3BDB" w:rsidR="00D50822" w:rsidRPr="00D50822" w:rsidRDefault="00605449" w:rsidP="00285104">
      <w:pPr>
        <w:pStyle w:val="Heading3"/>
        <w:rPr>
          <w:lang w:val="nb-NO"/>
        </w:rPr>
      </w:pPr>
      <w:bookmarkStart w:id="7" w:name="_Toc125216345"/>
      <w:r w:rsidRPr="00605449">
        <w:rPr>
          <w:lang w:val="nb-NO"/>
        </w:rPr>
        <w:t>TALL HADDE NOENLUNDE FASTE BETYDNINGER</w:t>
      </w:r>
      <w:bookmarkEnd w:id="7"/>
    </w:p>
    <w:p w14:paraId="7F0675D1" w14:textId="0E645D71" w:rsidR="00D50822" w:rsidRPr="00D50822" w:rsidRDefault="00D50822" w:rsidP="00D50822">
      <w:pPr>
        <w:rPr>
          <w:lang w:val="nb-NO"/>
        </w:rPr>
      </w:pPr>
      <w:r w:rsidRPr="00D50822">
        <w:rPr>
          <w:lang w:val="nb-NO"/>
        </w:rPr>
        <w:t>3</w:t>
      </w:r>
      <w:r w:rsidR="00B35DB3">
        <w:rPr>
          <w:lang w:val="nb-NO"/>
        </w:rPr>
        <w:tab/>
      </w:r>
      <w:r w:rsidRPr="00D50822">
        <w:rPr>
          <w:lang w:val="nb-NO"/>
        </w:rPr>
        <w:t xml:space="preserve"> Det hellige tall (treenigheten)</w:t>
      </w:r>
    </w:p>
    <w:p w14:paraId="35E2CFD5" w14:textId="26D96403" w:rsidR="00D50822" w:rsidRPr="00D50822" w:rsidRDefault="00D50822" w:rsidP="00D50822">
      <w:pPr>
        <w:rPr>
          <w:lang w:val="nb-NO"/>
        </w:rPr>
      </w:pPr>
      <w:r w:rsidRPr="00D50822">
        <w:rPr>
          <w:lang w:val="nb-NO"/>
        </w:rPr>
        <w:t>4</w:t>
      </w:r>
      <w:r w:rsidR="00B35DB3">
        <w:rPr>
          <w:lang w:val="nb-NO"/>
        </w:rPr>
        <w:tab/>
      </w:r>
      <w:r w:rsidRPr="00D50822">
        <w:rPr>
          <w:lang w:val="nb-NO"/>
        </w:rPr>
        <w:t xml:space="preserve"> Den skapte verden, universet (verdens 4 hjørner)</w:t>
      </w:r>
    </w:p>
    <w:p w14:paraId="594BF06D" w14:textId="1C62AF46" w:rsidR="00D50822" w:rsidRPr="00D50822" w:rsidRDefault="00D50822" w:rsidP="00D50822">
      <w:pPr>
        <w:rPr>
          <w:lang w:val="nb-NO"/>
        </w:rPr>
      </w:pPr>
      <w:r w:rsidRPr="00D50822">
        <w:rPr>
          <w:lang w:val="nb-NO"/>
        </w:rPr>
        <w:t>7</w:t>
      </w:r>
      <w:r w:rsidR="00B35DB3">
        <w:rPr>
          <w:lang w:val="nb-NO"/>
        </w:rPr>
        <w:tab/>
      </w:r>
      <w:r w:rsidRPr="00D50822">
        <w:rPr>
          <w:lang w:val="nb-NO"/>
        </w:rPr>
        <w:t>Det fullkomne Guds tall, fullstendighet.</w:t>
      </w:r>
    </w:p>
    <w:p w14:paraId="51535B77" w14:textId="7200B7A0" w:rsidR="00D50822" w:rsidRPr="00D50822" w:rsidRDefault="00D50822" w:rsidP="00D50822">
      <w:pPr>
        <w:rPr>
          <w:lang w:val="nb-NO"/>
        </w:rPr>
      </w:pPr>
      <w:r w:rsidRPr="00D50822">
        <w:rPr>
          <w:lang w:val="nb-NO"/>
        </w:rPr>
        <w:t>10</w:t>
      </w:r>
      <w:r w:rsidR="00B35DB3">
        <w:rPr>
          <w:lang w:val="nb-NO"/>
        </w:rPr>
        <w:tab/>
      </w:r>
      <w:r w:rsidRPr="00D50822">
        <w:rPr>
          <w:lang w:val="nb-NO"/>
        </w:rPr>
        <w:t>Det fullkomne menneskelige tall, verdslig makt.</w:t>
      </w:r>
    </w:p>
    <w:p w14:paraId="05E8C438" w14:textId="4EEFAD10" w:rsidR="00D50822" w:rsidRPr="00D50822" w:rsidRDefault="00D50822" w:rsidP="00D50822">
      <w:pPr>
        <w:rPr>
          <w:lang w:val="nb-NO"/>
        </w:rPr>
      </w:pPr>
      <w:r w:rsidRPr="00D50822">
        <w:rPr>
          <w:lang w:val="nb-NO"/>
        </w:rPr>
        <w:t>12</w:t>
      </w:r>
      <w:r w:rsidR="00B35DB3">
        <w:rPr>
          <w:lang w:val="nb-NO"/>
        </w:rPr>
        <w:tab/>
      </w:r>
      <w:r w:rsidRPr="00D50822">
        <w:rPr>
          <w:lang w:val="nb-NO"/>
        </w:rPr>
        <w:t>Guds pakts tall (12 stammer/apostler)</w:t>
      </w:r>
    </w:p>
    <w:p w14:paraId="4DBC3F9B" w14:textId="15868800" w:rsidR="00D50822" w:rsidRPr="00D50822" w:rsidRDefault="00D50822" w:rsidP="00D50822">
      <w:pPr>
        <w:rPr>
          <w:lang w:val="nb-NO"/>
        </w:rPr>
      </w:pPr>
      <w:r w:rsidRPr="00D50822">
        <w:rPr>
          <w:lang w:val="nb-NO"/>
        </w:rPr>
        <w:t>6</w:t>
      </w:r>
      <w:r w:rsidR="00B35DB3">
        <w:rPr>
          <w:lang w:val="nb-NO"/>
        </w:rPr>
        <w:tab/>
        <w:t>U</w:t>
      </w:r>
      <w:r w:rsidRPr="00D50822">
        <w:rPr>
          <w:lang w:val="nb-NO"/>
        </w:rPr>
        <w:t>lykkestallet</w:t>
      </w:r>
    </w:p>
    <w:p w14:paraId="49E0FE0A" w14:textId="0493E400" w:rsidR="00D50822" w:rsidRPr="00D50822" w:rsidRDefault="00D50822" w:rsidP="00D50822">
      <w:pPr>
        <w:rPr>
          <w:lang w:val="nb-NO"/>
        </w:rPr>
      </w:pPr>
      <w:r w:rsidRPr="00D50822">
        <w:rPr>
          <w:lang w:val="nb-NO"/>
        </w:rPr>
        <w:t>3</w:t>
      </w:r>
      <w:r w:rsidR="00FB4C26">
        <w:rPr>
          <w:lang w:val="nb-NO"/>
        </w:rPr>
        <w:t>.5</w:t>
      </w:r>
      <w:r w:rsidR="00B35DB3">
        <w:rPr>
          <w:lang w:val="nb-NO"/>
        </w:rPr>
        <w:tab/>
        <w:t>U</w:t>
      </w:r>
      <w:r w:rsidRPr="00D50822">
        <w:rPr>
          <w:lang w:val="nb-NO"/>
        </w:rPr>
        <w:t>fullstendig og “uhelt”</w:t>
      </w:r>
    </w:p>
    <w:p w14:paraId="577EB294" w14:textId="77777777" w:rsidR="00D50822" w:rsidRPr="00D50822" w:rsidRDefault="00D50822" w:rsidP="00D50822">
      <w:pPr>
        <w:rPr>
          <w:lang w:val="nb-NO"/>
        </w:rPr>
      </w:pPr>
      <w:r w:rsidRPr="00D50822">
        <w:rPr>
          <w:lang w:val="nb-NO"/>
        </w:rPr>
        <w:t xml:space="preserve"> </w:t>
      </w:r>
    </w:p>
    <w:p w14:paraId="3295B5A7" w14:textId="6DF8B15F" w:rsidR="00D50822" w:rsidRPr="00FD51FE" w:rsidRDefault="00D50822" w:rsidP="00FD51FE">
      <w:pPr>
        <w:rPr>
          <w:b/>
          <w:bCs/>
          <w:lang w:val="nb-NO"/>
        </w:rPr>
      </w:pPr>
      <w:r w:rsidRPr="00FD51FE">
        <w:rPr>
          <w:b/>
          <w:bCs/>
          <w:lang w:val="nb-NO"/>
        </w:rPr>
        <w:t>TALLET 7 I JOHANNES’ ÅPENBARING</w:t>
      </w:r>
    </w:p>
    <w:p w14:paraId="346691FF" w14:textId="5B24BB93" w:rsidR="00D50822" w:rsidRPr="00776E1C" w:rsidRDefault="00D50822" w:rsidP="00776E1C">
      <w:pPr>
        <w:pStyle w:val="ListParagraph"/>
        <w:numPr>
          <w:ilvl w:val="0"/>
          <w:numId w:val="4"/>
        </w:numPr>
        <w:rPr>
          <w:lang w:val="nb-NO"/>
        </w:rPr>
      </w:pPr>
      <w:r w:rsidRPr="00776E1C">
        <w:rPr>
          <w:lang w:val="nb-NO"/>
        </w:rPr>
        <w:t>Herren Gud den allmektige (7x)</w:t>
      </w:r>
    </w:p>
    <w:p w14:paraId="5DFBC4AB" w14:textId="2B3CDFAE" w:rsidR="00D50822" w:rsidRPr="00776E1C" w:rsidRDefault="00D50822" w:rsidP="00776E1C">
      <w:pPr>
        <w:pStyle w:val="ListParagraph"/>
        <w:numPr>
          <w:ilvl w:val="0"/>
          <w:numId w:val="4"/>
        </w:numPr>
        <w:rPr>
          <w:lang w:val="nb-NO"/>
        </w:rPr>
      </w:pPr>
      <w:r w:rsidRPr="00776E1C">
        <w:rPr>
          <w:lang w:val="nb-NO"/>
        </w:rPr>
        <w:t>Han som sitter på tronen (7x)</w:t>
      </w:r>
    </w:p>
    <w:p w14:paraId="1EB4B694" w14:textId="595DD18E" w:rsidR="00D50822" w:rsidRPr="00776E1C" w:rsidRDefault="00D50822" w:rsidP="00776E1C">
      <w:pPr>
        <w:pStyle w:val="ListParagraph"/>
        <w:numPr>
          <w:ilvl w:val="0"/>
          <w:numId w:val="4"/>
        </w:numPr>
        <w:rPr>
          <w:lang w:val="nb-NO"/>
        </w:rPr>
      </w:pPr>
      <w:r w:rsidRPr="00776E1C">
        <w:rPr>
          <w:lang w:val="nb-NO"/>
        </w:rPr>
        <w:t>Jesus (14x)</w:t>
      </w:r>
    </w:p>
    <w:p w14:paraId="15CD192B" w14:textId="7F3D0907" w:rsidR="00D50822" w:rsidRPr="00776E1C" w:rsidRDefault="00D50822" w:rsidP="00776E1C">
      <w:pPr>
        <w:pStyle w:val="ListParagraph"/>
        <w:numPr>
          <w:ilvl w:val="0"/>
          <w:numId w:val="4"/>
        </w:numPr>
        <w:rPr>
          <w:lang w:val="nb-NO"/>
        </w:rPr>
      </w:pPr>
      <w:r w:rsidRPr="00776E1C">
        <w:rPr>
          <w:lang w:val="nb-NO"/>
        </w:rPr>
        <w:t>Jesu vitne(r) (7x)</w:t>
      </w:r>
    </w:p>
    <w:p w14:paraId="784B5272" w14:textId="63904694" w:rsidR="00D50822" w:rsidRPr="00776E1C" w:rsidRDefault="00D50822" w:rsidP="00776E1C">
      <w:pPr>
        <w:pStyle w:val="ListParagraph"/>
        <w:numPr>
          <w:ilvl w:val="0"/>
          <w:numId w:val="4"/>
        </w:numPr>
        <w:rPr>
          <w:lang w:val="nb-NO"/>
        </w:rPr>
      </w:pPr>
      <w:r w:rsidRPr="00776E1C">
        <w:rPr>
          <w:lang w:val="nb-NO"/>
        </w:rPr>
        <w:t>Kristus (7x)</w:t>
      </w:r>
    </w:p>
    <w:p w14:paraId="7CA6D8B8" w14:textId="30F0917B" w:rsidR="00D50822" w:rsidRPr="00776E1C" w:rsidRDefault="00D50822" w:rsidP="00776E1C">
      <w:pPr>
        <w:pStyle w:val="ListParagraph"/>
        <w:numPr>
          <w:ilvl w:val="0"/>
          <w:numId w:val="4"/>
        </w:numPr>
        <w:rPr>
          <w:lang w:val="nb-NO"/>
        </w:rPr>
      </w:pPr>
      <w:r w:rsidRPr="00776E1C">
        <w:rPr>
          <w:lang w:val="nb-NO"/>
        </w:rPr>
        <w:t>Lam (28x)</w:t>
      </w:r>
    </w:p>
    <w:p w14:paraId="27D50E0C" w14:textId="1809DCE0" w:rsidR="00D50822" w:rsidRPr="00776E1C" w:rsidRDefault="00D50822" w:rsidP="00776E1C">
      <w:pPr>
        <w:pStyle w:val="ListParagraph"/>
        <w:numPr>
          <w:ilvl w:val="0"/>
          <w:numId w:val="4"/>
        </w:numPr>
        <w:rPr>
          <w:lang w:val="nb-NO"/>
        </w:rPr>
      </w:pPr>
      <w:r w:rsidRPr="00776E1C">
        <w:rPr>
          <w:lang w:val="nb-NO"/>
        </w:rPr>
        <w:t>“Gud og Lammet”-uttrykk (7x)</w:t>
      </w:r>
    </w:p>
    <w:p w14:paraId="338897EF" w14:textId="4D6B31E6" w:rsidR="00D50822" w:rsidRPr="00776E1C" w:rsidRDefault="00D50822" w:rsidP="00776E1C">
      <w:pPr>
        <w:pStyle w:val="ListParagraph"/>
        <w:numPr>
          <w:ilvl w:val="0"/>
          <w:numId w:val="4"/>
        </w:numPr>
        <w:rPr>
          <w:lang w:val="nb-NO"/>
        </w:rPr>
      </w:pPr>
      <w:r w:rsidRPr="00776E1C">
        <w:rPr>
          <w:lang w:val="nb-NO"/>
        </w:rPr>
        <w:t>Den 4-foldige verden (7x)</w:t>
      </w:r>
    </w:p>
    <w:p w14:paraId="1A3980CC" w14:textId="24662B0F" w:rsidR="00D50822" w:rsidRPr="00776E1C" w:rsidRDefault="00D50822" w:rsidP="00776E1C">
      <w:pPr>
        <w:pStyle w:val="ListParagraph"/>
        <w:numPr>
          <w:ilvl w:val="0"/>
          <w:numId w:val="4"/>
        </w:numPr>
        <w:rPr>
          <w:lang w:val="nb-NO"/>
        </w:rPr>
      </w:pPr>
      <w:r w:rsidRPr="00776E1C">
        <w:rPr>
          <w:lang w:val="nb-NO"/>
        </w:rPr>
        <w:t>Ånd (14x) (hva Ånden sier til menighetene (7x))</w:t>
      </w:r>
    </w:p>
    <w:p w14:paraId="2B0EC4D6" w14:textId="7E8EA481" w:rsidR="00D50822" w:rsidRPr="00776E1C" w:rsidRDefault="00D50822" w:rsidP="00776E1C">
      <w:pPr>
        <w:pStyle w:val="ListParagraph"/>
        <w:numPr>
          <w:ilvl w:val="0"/>
          <w:numId w:val="4"/>
        </w:numPr>
        <w:rPr>
          <w:lang w:val="nb-NO"/>
        </w:rPr>
      </w:pPr>
      <w:r w:rsidRPr="00776E1C">
        <w:rPr>
          <w:lang w:val="nb-NO"/>
        </w:rPr>
        <w:t>Profeti (7x)</w:t>
      </w:r>
    </w:p>
    <w:p w14:paraId="70A21E74" w14:textId="4149E2B2" w:rsidR="00D50822" w:rsidRPr="00776E1C" w:rsidRDefault="00D50822" w:rsidP="00776E1C">
      <w:pPr>
        <w:pStyle w:val="ListParagraph"/>
        <w:numPr>
          <w:ilvl w:val="0"/>
          <w:numId w:val="4"/>
        </w:numPr>
        <w:rPr>
          <w:lang w:val="nb-NO"/>
        </w:rPr>
      </w:pPr>
      <w:r w:rsidRPr="00776E1C">
        <w:rPr>
          <w:lang w:val="nb-NO"/>
        </w:rPr>
        <w:t>7 saligprisninger</w:t>
      </w:r>
    </w:p>
    <w:p w14:paraId="16774ABE" w14:textId="4A8AADFD" w:rsidR="00D50822" w:rsidRPr="00776E1C" w:rsidRDefault="00D50822" w:rsidP="00776E1C">
      <w:pPr>
        <w:pStyle w:val="ListParagraph"/>
        <w:numPr>
          <w:ilvl w:val="0"/>
          <w:numId w:val="4"/>
        </w:numPr>
        <w:rPr>
          <w:lang w:val="nb-NO"/>
        </w:rPr>
      </w:pPr>
      <w:r w:rsidRPr="00776E1C">
        <w:rPr>
          <w:lang w:val="nb-NO"/>
        </w:rPr>
        <w:t>7 lovprisninger (f.eks. 5:12)</w:t>
      </w:r>
    </w:p>
    <w:p w14:paraId="797B2593" w14:textId="4541AF42" w:rsidR="00D50822" w:rsidRPr="00776E1C" w:rsidRDefault="00D50822" w:rsidP="00776E1C">
      <w:pPr>
        <w:pStyle w:val="ListParagraph"/>
        <w:numPr>
          <w:ilvl w:val="0"/>
          <w:numId w:val="4"/>
        </w:numPr>
        <w:rPr>
          <w:lang w:val="nb-NO"/>
        </w:rPr>
      </w:pPr>
      <w:r w:rsidRPr="00776E1C">
        <w:rPr>
          <w:lang w:val="nb-NO"/>
        </w:rPr>
        <w:lastRenderedPageBreak/>
        <w:t>7 kategorier mennesker (f.eks. 6:15)</w:t>
      </w:r>
    </w:p>
    <w:p w14:paraId="045D6E58" w14:textId="03ED437B" w:rsidR="00D50822" w:rsidRPr="00776E1C" w:rsidRDefault="00D50822" w:rsidP="00776E1C">
      <w:pPr>
        <w:pStyle w:val="ListParagraph"/>
        <w:numPr>
          <w:ilvl w:val="0"/>
          <w:numId w:val="4"/>
        </w:numPr>
        <w:rPr>
          <w:lang w:val="nb-NO"/>
        </w:rPr>
      </w:pPr>
      <w:r w:rsidRPr="00776E1C">
        <w:rPr>
          <w:lang w:val="nb-NO"/>
        </w:rPr>
        <w:t>7 referanser til alteret</w:t>
      </w:r>
    </w:p>
    <w:p w14:paraId="0F5ED5DA" w14:textId="40428A9E" w:rsidR="00D50822" w:rsidRPr="00776E1C" w:rsidRDefault="00D50822" w:rsidP="00776E1C">
      <w:pPr>
        <w:pStyle w:val="ListParagraph"/>
        <w:numPr>
          <w:ilvl w:val="0"/>
          <w:numId w:val="4"/>
        </w:numPr>
        <w:rPr>
          <w:lang w:val="nb-NO"/>
        </w:rPr>
      </w:pPr>
      <w:r w:rsidRPr="00776E1C">
        <w:rPr>
          <w:lang w:val="nb-NO"/>
        </w:rPr>
        <w:t>7 profetiske bekreftelser av Jesu gjenkomst</w:t>
      </w:r>
    </w:p>
    <w:p w14:paraId="443EC24B" w14:textId="77777777" w:rsidR="00D50822" w:rsidRPr="00D50822" w:rsidRDefault="00D50822" w:rsidP="00D50822">
      <w:pPr>
        <w:rPr>
          <w:lang w:val="nb-NO"/>
        </w:rPr>
      </w:pPr>
      <w:r w:rsidRPr="00D50822">
        <w:rPr>
          <w:lang w:val="nb-NO"/>
        </w:rPr>
        <w:t xml:space="preserve"> </w:t>
      </w:r>
    </w:p>
    <w:p w14:paraId="2F58510F" w14:textId="77777777" w:rsidR="00D50822" w:rsidRPr="00D50822" w:rsidRDefault="00D50822" w:rsidP="00776E1C">
      <w:pPr>
        <w:pStyle w:val="Heading3"/>
        <w:rPr>
          <w:lang w:val="nb-NO"/>
        </w:rPr>
      </w:pPr>
      <w:bookmarkStart w:id="8" w:name="_Toc125216346"/>
      <w:r w:rsidRPr="00D50822">
        <w:rPr>
          <w:lang w:val="nb-NO"/>
        </w:rPr>
        <w:t>APOKALYPSER VAR IKKE MENT BOKSTAVELIG!</w:t>
      </w:r>
      <w:bookmarkEnd w:id="8"/>
    </w:p>
    <w:p w14:paraId="5EC66881" w14:textId="77777777" w:rsidR="00B67402" w:rsidRPr="00B67402" w:rsidRDefault="00D50822" w:rsidP="00B67402">
      <w:r w:rsidRPr="00B67402">
        <w:rPr>
          <w:i/>
          <w:iCs/>
        </w:rPr>
        <w:t>“If you read a telephone book as though it’s a novel, you’re likely to be confused.</w:t>
      </w:r>
      <w:r w:rsidR="00447BBE" w:rsidRPr="00B67402">
        <w:rPr>
          <w:i/>
          <w:iCs/>
        </w:rPr>
        <w:t xml:space="preserve"> </w:t>
      </w:r>
      <w:r w:rsidRPr="00B67402">
        <w:rPr>
          <w:i/>
          <w:iCs/>
        </w:rPr>
        <w:t>Something like that happened to Revelation in the church.”</w:t>
      </w:r>
      <w:r w:rsidR="00B67402">
        <w:t xml:space="preserve"> </w:t>
      </w:r>
      <w:r w:rsidR="00B67402" w:rsidRPr="00B67402">
        <w:t>Nelson Kraybill (</w:t>
      </w:r>
      <w:proofErr w:type="spellStart"/>
      <w:r w:rsidR="00B67402" w:rsidRPr="00B67402">
        <w:t>sitatet</w:t>
      </w:r>
      <w:proofErr w:type="spellEnd"/>
      <w:r w:rsidR="00B67402" w:rsidRPr="00B67402">
        <w:t xml:space="preserve"> er </w:t>
      </w:r>
      <w:proofErr w:type="spellStart"/>
      <w:r w:rsidR="00B67402" w:rsidRPr="00B67402">
        <w:t>oversatt</w:t>
      </w:r>
      <w:proofErr w:type="spellEnd"/>
      <w:r w:rsidR="00B67402" w:rsidRPr="00B67402">
        <w:t>)</w:t>
      </w:r>
    </w:p>
    <w:p w14:paraId="75609ED2" w14:textId="702F7E0A" w:rsidR="00D50822" w:rsidRPr="00973324" w:rsidRDefault="00D50822" w:rsidP="00D50822">
      <w:pPr>
        <w:rPr>
          <w:lang w:val="nb-NO"/>
        </w:rPr>
      </w:pPr>
      <w:r w:rsidRPr="00B67402">
        <w:rPr>
          <w:i/>
          <w:iCs/>
        </w:rPr>
        <w:t>“Don’t get trapped with wooden literalism – unless you really expect to get to heaven and find that Jesus is a sheep.”</w:t>
      </w:r>
      <w:r w:rsidR="00B67402">
        <w:t xml:space="preserve"> </w:t>
      </w:r>
      <w:r w:rsidR="00B67402" w:rsidRPr="00973324">
        <w:rPr>
          <w:lang w:val="nb-NO"/>
        </w:rPr>
        <w:t xml:space="preserve">Nelson </w:t>
      </w:r>
      <w:proofErr w:type="spellStart"/>
      <w:r w:rsidR="00B67402" w:rsidRPr="00973324">
        <w:rPr>
          <w:lang w:val="nb-NO"/>
        </w:rPr>
        <w:t>Kraybill</w:t>
      </w:r>
      <w:proofErr w:type="spellEnd"/>
      <w:r w:rsidR="00B67402" w:rsidRPr="00973324">
        <w:rPr>
          <w:lang w:val="nb-NO"/>
        </w:rPr>
        <w:t xml:space="preserve"> (sitatet er oversatt)</w:t>
      </w:r>
    </w:p>
    <w:p w14:paraId="16B9DA86" w14:textId="77777777" w:rsidR="00D50822" w:rsidRPr="00973324" w:rsidRDefault="00D50822" w:rsidP="00D50822">
      <w:pPr>
        <w:rPr>
          <w:lang w:val="nb-NO"/>
        </w:rPr>
      </w:pPr>
      <w:r w:rsidRPr="00973324">
        <w:rPr>
          <w:lang w:val="nb-NO"/>
        </w:rPr>
        <w:t xml:space="preserve"> </w:t>
      </w:r>
    </w:p>
    <w:p w14:paraId="73010072" w14:textId="77777777" w:rsidR="00D50822" w:rsidRPr="00D50822" w:rsidRDefault="00D50822" w:rsidP="00F025E9">
      <w:pPr>
        <w:pStyle w:val="Heading2"/>
        <w:rPr>
          <w:lang w:val="nb-NO"/>
        </w:rPr>
      </w:pPr>
      <w:bookmarkStart w:id="9" w:name="_Toc125216347"/>
      <w:r w:rsidRPr="00D50822">
        <w:rPr>
          <w:lang w:val="nb-NO"/>
        </w:rPr>
        <w:t>MOTTAGELSE OG TOLKNINGSHISTORIE</w:t>
      </w:r>
      <w:bookmarkEnd w:id="9"/>
    </w:p>
    <w:p w14:paraId="6E94DA86" w14:textId="77777777" w:rsidR="00F025E9" w:rsidRDefault="00D50822" w:rsidP="00F025E9">
      <w:pPr>
        <w:pStyle w:val="Heading3"/>
        <w:rPr>
          <w:lang w:val="nb-NO"/>
        </w:rPr>
      </w:pPr>
      <w:bookmarkStart w:id="10" w:name="_Toc125216348"/>
      <w:r w:rsidRPr="00D50822">
        <w:rPr>
          <w:lang w:val="nb-NO"/>
        </w:rPr>
        <w:t>2.</w:t>
      </w:r>
      <w:r w:rsidR="00F025E9">
        <w:rPr>
          <w:lang w:val="nb-NO"/>
        </w:rPr>
        <w:t xml:space="preserve"> </w:t>
      </w:r>
      <w:r w:rsidRPr="00D50822">
        <w:rPr>
          <w:lang w:val="nb-NO"/>
        </w:rPr>
        <w:t>ÅRHUNDRE</w:t>
      </w:r>
      <w:bookmarkEnd w:id="10"/>
      <w:r w:rsidRPr="00D50822">
        <w:rPr>
          <w:lang w:val="nb-NO"/>
        </w:rPr>
        <w:tab/>
      </w:r>
    </w:p>
    <w:p w14:paraId="0B1A2049" w14:textId="6B735E73" w:rsidR="00D50822" w:rsidRPr="00D50822" w:rsidRDefault="00D50822" w:rsidP="00D50822">
      <w:pPr>
        <w:rPr>
          <w:lang w:val="nb-NO"/>
        </w:rPr>
      </w:pPr>
      <w:r w:rsidRPr="00D50822">
        <w:rPr>
          <w:lang w:val="nb-NO"/>
        </w:rPr>
        <w:t>Str</w:t>
      </w:r>
      <w:r w:rsidRPr="00D50822">
        <w:rPr>
          <w:rFonts w:cs="Times New Roman"/>
          <w:lang w:val="nb-NO"/>
        </w:rPr>
        <w:t>å</w:t>
      </w:r>
      <w:r w:rsidRPr="00D50822">
        <w:rPr>
          <w:lang w:val="nb-NO"/>
        </w:rPr>
        <w:t>lende mottakelse i begynnelsen. Tidlig og</w:t>
      </w:r>
      <w:r w:rsidR="00F025E9">
        <w:rPr>
          <w:lang w:val="nb-NO"/>
        </w:rPr>
        <w:t xml:space="preserve"> </w:t>
      </w:r>
      <w:r w:rsidRPr="00D50822">
        <w:rPr>
          <w:lang w:val="nb-NO"/>
        </w:rPr>
        <w:t xml:space="preserve">konsekvent mottatt som apostolisk av bl.a. </w:t>
      </w:r>
      <w:proofErr w:type="spellStart"/>
      <w:r w:rsidRPr="00D50822">
        <w:rPr>
          <w:lang w:val="nb-NO"/>
        </w:rPr>
        <w:t>Papias</w:t>
      </w:r>
      <w:proofErr w:type="spellEnd"/>
      <w:r w:rsidRPr="00D50822">
        <w:rPr>
          <w:lang w:val="nb-NO"/>
        </w:rPr>
        <w:t xml:space="preserve"> (ca.</w:t>
      </w:r>
      <w:r w:rsidR="00A64975">
        <w:rPr>
          <w:lang w:val="nb-NO"/>
        </w:rPr>
        <w:t xml:space="preserve"> </w:t>
      </w:r>
      <w:r w:rsidRPr="00D50822">
        <w:rPr>
          <w:lang w:val="nb-NO"/>
        </w:rPr>
        <w:t xml:space="preserve">125), Justin Martyr, </w:t>
      </w:r>
      <w:proofErr w:type="spellStart"/>
      <w:r w:rsidRPr="00D50822">
        <w:rPr>
          <w:lang w:val="nb-NO"/>
        </w:rPr>
        <w:t>Meliton</w:t>
      </w:r>
      <w:proofErr w:type="spellEnd"/>
      <w:r w:rsidRPr="00D50822">
        <w:rPr>
          <w:lang w:val="nb-NO"/>
        </w:rPr>
        <w:t xml:space="preserve">, Ireneus, det </w:t>
      </w:r>
      <w:proofErr w:type="spellStart"/>
      <w:r w:rsidRPr="00D50822">
        <w:rPr>
          <w:lang w:val="nb-NO"/>
        </w:rPr>
        <w:t>muratoriske</w:t>
      </w:r>
      <w:proofErr w:type="spellEnd"/>
      <w:r w:rsidRPr="00D50822">
        <w:rPr>
          <w:lang w:val="nb-NO"/>
        </w:rPr>
        <w:t xml:space="preserve"> fragment, </w:t>
      </w:r>
      <w:proofErr w:type="spellStart"/>
      <w:r w:rsidRPr="00D50822">
        <w:rPr>
          <w:lang w:val="nb-NO"/>
        </w:rPr>
        <w:t>Hippolyt</w:t>
      </w:r>
      <w:proofErr w:type="spellEnd"/>
      <w:r w:rsidRPr="00D50822">
        <w:rPr>
          <w:lang w:val="nb-NO"/>
        </w:rPr>
        <w:t xml:space="preserve">, Klement av Alexandria, Tertullian og </w:t>
      </w:r>
      <w:proofErr w:type="spellStart"/>
      <w:r w:rsidRPr="00D50822">
        <w:rPr>
          <w:lang w:val="nb-NO"/>
        </w:rPr>
        <w:t>Origenes</w:t>
      </w:r>
      <w:proofErr w:type="spellEnd"/>
      <w:r w:rsidRPr="00D50822">
        <w:rPr>
          <w:lang w:val="nb-NO"/>
        </w:rPr>
        <w:t>.</w:t>
      </w:r>
    </w:p>
    <w:p w14:paraId="04554067" w14:textId="6F5CBD38" w:rsidR="00D50822" w:rsidRPr="00D50822" w:rsidRDefault="00D50822" w:rsidP="00D50822">
      <w:pPr>
        <w:rPr>
          <w:lang w:val="nb-NO"/>
        </w:rPr>
      </w:pPr>
      <w:r w:rsidRPr="00D50822">
        <w:rPr>
          <w:lang w:val="nb-NO"/>
        </w:rPr>
        <w:t xml:space="preserve">Montanus: Forkynte at enden var nær, og det nye Jerusalem ville komme ned over byen </w:t>
      </w:r>
      <w:proofErr w:type="spellStart"/>
      <w:r w:rsidRPr="00D50822">
        <w:rPr>
          <w:lang w:val="nb-NO"/>
        </w:rPr>
        <w:t>Pepuza</w:t>
      </w:r>
      <w:proofErr w:type="spellEnd"/>
      <w:r w:rsidRPr="00D50822">
        <w:rPr>
          <w:lang w:val="nb-NO"/>
        </w:rPr>
        <w:t xml:space="preserve"> i Lilleasia. Gjorde Åpenbaringen til sitt hovedskrift.</w:t>
      </w:r>
    </w:p>
    <w:p w14:paraId="55946584" w14:textId="53D40108" w:rsidR="00D50822" w:rsidRPr="00D50822" w:rsidRDefault="00D50822" w:rsidP="00D50822">
      <w:pPr>
        <w:rPr>
          <w:lang w:val="nb-NO"/>
        </w:rPr>
      </w:pPr>
      <w:r w:rsidRPr="00D50822">
        <w:rPr>
          <w:lang w:val="nb-NO"/>
        </w:rPr>
        <w:t>Førte til at Åpenbaringen fikk et dårlig rykte blant “tradisjonelle” kristne (— ikke siste gang dette skjedde)</w:t>
      </w:r>
    </w:p>
    <w:p w14:paraId="39075856" w14:textId="77777777" w:rsidR="00D50822" w:rsidRPr="00D50822" w:rsidRDefault="00D50822" w:rsidP="00D50822">
      <w:pPr>
        <w:rPr>
          <w:lang w:val="nb-NO"/>
        </w:rPr>
      </w:pPr>
      <w:r w:rsidRPr="00D50822">
        <w:rPr>
          <w:lang w:val="nb-NO"/>
        </w:rPr>
        <w:t xml:space="preserve"> </w:t>
      </w:r>
    </w:p>
    <w:p w14:paraId="61EE8B21" w14:textId="68386B1E" w:rsidR="00D50822" w:rsidRPr="00D50822" w:rsidRDefault="00D50822" w:rsidP="00A64975">
      <w:pPr>
        <w:pStyle w:val="Heading3"/>
        <w:rPr>
          <w:lang w:val="nb-NO"/>
        </w:rPr>
      </w:pPr>
      <w:bookmarkStart w:id="11" w:name="_Toc125216349"/>
      <w:r w:rsidRPr="00D50822">
        <w:rPr>
          <w:lang w:val="nb-NO"/>
        </w:rPr>
        <w:t>3.</w:t>
      </w:r>
      <w:r w:rsidR="00A64975">
        <w:rPr>
          <w:lang w:val="nb-NO"/>
        </w:rPr>
        <w:t xml:space="preserve"> </w:t>
      </w:r>
      <w:r w:rsidRPr="00D50822">
        <w:rPr>
          <w:lang w:val="nb-NO"/>
        </w:rPr>
        <w:t>ÅRHUNDRE</w:t>
      </w:r>
      <w:bookmarkEnd w:id="11"/>
    </w:p>
    <w:p w14:paraId="175C64FB" w14:textId="6F3F6D19" w:rsidR="00D50822" w:rsidRPr="00D50822" w:rsidRDefault="00D50822" w:rsidP="00D50822">
      <w:pPr>
        <w:rPr>
          <w:lang w:val="nb-NO"/>
        </w:rPr>
      </w:pPr>
      <w:r w:rsidRPr="00D50822">
        <w:rPr>
          <w:lang w:val="nb-NO"/>
        </w:rPr>
        <w:t>Noen kritiske holdninger:</w:t>
      </w:r>
    </w:p>
    <w:p w14:paraId="4E9AAB8D" w14:textId="743FC431" w:rsidR="00D50822" w:rsidRPr="00D50822" w:rsidRDefault="00D50822" w:rsidP="00D50822">
      <w:pPr>
        <w:rPr>
          <w:lang w:val="nb-NO"/>
        </w:rPr>
      </w:pPr>
      <w:r w:rsidRPr="00D50822">
        <w:rPr>
          <w:lang w:val="nb-NO"/>
        </w:rPr>
        <w:t xml:space="preserve">Først: Gaius, en lærd fra Roma, mente den var en forfalskning av gnostikeren </w:t>
      </w:r>
      <w:proofErr w:type="spellStart"/>
      <w:r w:rsidRPr="00D50822">
        <w:rPr>
          <w:lang w:val="nb-NO"/>
        </w:rPr>
        <w:t>Cerinthus</w:t>
      </w:r>
      <w:proofErr w:type="spellEnd"/>
      <w:r w:rsidRPr="00D50822">
        <w:rPr>
          <w:lang w:val="nb-NO"/>
        </w:rPr>
        <w:t>.</w:t>
      </w:r>
    </w:p>
    <w:p w14:paraId="1EB42D2C" w14:textId="4D568423" w:rsidR="00D50822" w:rsidRPr="00D50822" w:rsidRDefault="00D50822" w:rsidP="00D50822">
      <w:pPr>
        <w:rPr>
          <w:lang w:val="nb-NO"/>
        </w:rPr>
      </w:pPr>
      <w:proofErr w:type="spellStart"/>
      <w:r w:rsidRPr="00D50822">
        <w:rPr>
          <w:lang w:val="nb-NO"/>
        </w:rPr>
        <w:t>Dionysius</w:t>
      </w:r>
      <w:proofErr w:type="spellEnd"/>
      <w:r w:rsidRPr="00D50822">
        <w:rPr>
          <w:lang w:val="nb-NO"/>
        </w:rPr>
        <w:t xml:space="preserve"> (biskop av Alexandria 247-264) ville hindre undervisning om et bokstavelig tusenårsrike. Mente Åpenbaringen ikke kunne tolkes bokstavelig.</w:t>
      </w:r>
    </w:p>
    <w:p w14:paraId="0135A883" w14:textId="0B1801C5" w:rsidR="00D50822" w:rsidRPr="00D50822" w:rsidRDefault="00D50822" w:rsidP="00D50822">
      <w:pPr>
        <w:rPr>
          <w:lang w:val="nb-NO"/>
        </w:rPr>
      </w:pPr>
      <w:r w:rsidRPr="00D50822">
        <w:rPr>
          <w:lang w:val="nb-NO"/>
        </w:rPr>
        <w:t xml:space="preserve">Kristne i Alexandria hevdet at å tolke </w:t>
      </w:r>
      <w:proofErr w:type="gramStart"/>
      <w:r w:rsidRPr="00D50822">
        <w:rPr>
          <w:lang w:val="nb-NO"/>
        </w:rPr>
        <w:t>den bokstavelig, spesielt tusenårsriket</w:t>
      </w:r>
      <w:proofErr w:type="gramEnd"/>
      <w:r w:rsidRPr="00D50822">
        <w:rPr>
          <w:lang w:val="nb-NO"/>
        </w:rPr>
        <w:t>, var en forvrengning av kristendommens åndelige natur.</w:t>
      </w:r>
    </w:p>
    <w:p w14:paraId="73B1A01A" w14:textId="1CD8780F" w:rsidR="00D50822" w:rsidRPr="00D50822" w:rsidRDefault="00D50822" w:rsidP="00D50822">
      <w:pPr>
        <w:rPr>
          <w:lang w:val="nb-NO"/>
        </w:rPr>
      </w:pPr>
      <w:r w:rsidRPr="00D50822">
        <w:rPr>
          <w:lang w:val="nb-NO"/>
        </w:rPr>
        <w:t>Victorinus (250-303): eldste kilde til “rekapitulasjonsteorien”:</w:t>
      </w:r>
    </w:p>
    <w:p w14:paraId="0058011E" w14:textId="330887E2" w:rsidR="00D50822" w:rsidRPr="00A64975" w:rsidRDefault="00D50822" w:rsidP="00A64975">
      <w:pPr>
        <w:pStyle w:val="ListParagraph"/>
        <w:numPr>
          <w:ilvl w:val="0"/>
          <w:numId w:val="5"/>
        </w:numPr>
        <w:rPr>
          <w:lang w:val="nb-NO"/>
        </w:rPr>
      </w:pPr>
      <w:r w:rsidRPr="00A64975">
        <w:rPr>
          <w:lang w:val="nb-NO"/>
        </w:rPr>
        <w:lastRenderedPageBreak/>
        <w:t>Åpenbaringen forteller ikke alle hendelsene i rekkefølge. De kan ikke settes på en enkel lineær linje.</w:t>
      </w:r>
    </w:p>
    <w:p w14:paraId="4B2F9AEA" w14:textId="6951AE1C" w:rsidR="00D50822" w:rsidRPr="00A64975" w:rsidRDefault="00D50822" w:rsidP="00A64975">
      <w:pPr>
        <w:pStyle w:val="ListParagraph"/>
        <w:numPr>
          <w:ilvl w:val="0"/>
          <w:numId w:val="5"/>
        </w:numPr>
        <w:rPr>
          <w:lang w:val="nb-NO"/>
        </w:rPr>
      </w:pPr>
      <w:r w:rsidRPr="00A64975">
        <w:rPr>
          <w:lang w:val="nb-NO"/>
        </w:rPr>
        <w:t>3 visjoner (7 segl + 7 basuner + 7 skåler) er gjentagelser, men med en progresjon.</w:t>
      </w:r>
    </w:p>
    <w:p w14:paraId="7C56D3A1" w14:textId="77777777" w:rsidR="00D50822" w:rsidRPr="00D50822" w:rsidRDefault="00D50822" w:rsidP="00D50822">
      <w:pPr>
        <w:rPr>
          <w:lang w:val="nb-NO"/>
        </w:rPr>
      </w:pPr>
      <w:r w:rsidRPr="00D50822">
        <w:rPr>
          <w:lang w:val="nb-NO"/>
        </w:rPr>
        <w:t xml:space="preserve"> </w:t>
      </w:r>
    </w:p>
    <w:p w14:paraId="7E6BF71D" w14:textId="759E6E4B" w:rsidR="00D50822" w:rsidRPr="00D50822" w:rsidRDefault="00D50822" w:rsidP="00A64975">
      <w:pPr>
        <w:pStyle w:val="Heading3"/>
        <w:rPr>
          <w:lang w:val="nb-NO"/>
        </w:rPr>
      </w:pPr>
      <w:bookmarkStart w:id="12" w:name="_Toc125216350"/>
      <w:r w:rsidRPr="00D50822">
        <w:rPr>
          <w:lang w:val="nb-NO"/>
        </w:rPr>
        <w:t>4.</w:t>
      </w:r>
      <w:r w:rsidR="00A64975">
        <w:rPr>
          <w:lang w:val="nb-NO"/>
        </w:rPr>
        <w:t xml:space="preserve"> </w:t>
      </w:r>
      <w:r w:rsidRPr="00D50822">
        <w:rPr>
          <w:lang w:val="nb-NO"/>
        </w:rPr>
        <w:t>ÅRHUNDRE</w:t>
      </w:r>
      <w:bookmarkEnd w:id="12"/>
    </w:p>
    <w:p w14:paraId="457DA1C8" w14:textId="439A3D03" w:rsidR="00D50822" w:rsidRPr="00D50822" w:rsidRDefault="00D50822" w:rsidP="00D50822">
      <w:pPr>
        <w:rPr>
          <w:lang w:val="nb-NO"/>
        </w:rPr>
      </w:pPr>
      <w:r w:rsidRPr="00D50822">
        <w:rPr>
          <w:lang w:val="nb-NO"/>
        </w:rPr>
        <w:t>Spesielt i østkirken oppstod mer tvil om boken.</w:t>
      </w:r>
    </w:p>
    <w:p w14:paraId="1E812F92" w14:textId="027B0C59" w:rsidR="00D50822" w:rsidRPr="00D50822" w:rsidRDefault="00D50822" w:rsidP="00D50822">
      <w:pPr>
        <w:rPr>
          <w:lang w:val="nb-NO"/>
        </w:rPr>
      </w:pPr>
      <w:r w:rsidRPr="00D50822">
        <w:rPr>
          <w:lang w:val="nb-NO"/>
        </w:rPr>
        <w:t xml:space="preserve">Da Eusebius († 340) delte den kristne litteraturen inn i akseptert/avvist/omdiskutert, var </w:t>
      </w:r>
      <w:r w:rsidR="002718CF">
        <w:rPr>
          <w:lang w:val="nb-NO"/>
        </w:rPr>
        <w:t>Johannes Åpenbaring</w:t>
      </w:r>
      <w:r w:rsidRPr="00D50822">
        <w:rPr>
          <w:lang w:val="nb-NO"/>
        </w:rPr>
        <w:t xml:space="preserve"> akseptert av noen og avvist av andre. (</w:t>
      </w:r>
      <w:proofErr w:type="spellStart"/>
      <w:r w:rsidRPr="00D50822">
        <w:rPr>
          <w:lang w:val="nb-NO"/>
        </w:rPr>
        <w:t>Eccl</w:t>
      </w:r>
      <w:proofErr w:type="spellEnd"/>
      <w:r w:rsidRPr="00D50822">
        <w:rPr>
          <w:lang w:val="nb-NO"/>
        </w:rPr>
        <w:t>. Hist. 3.25)</w:t>
      </w:r>
      <w:r w:rsidR="00B5106B">
        <w:rPr>
          <w:lang w:val="nb-NO"/>
        </w:rPr>
        <w:t xml:space="preserve"> At </w:t>
      </w:r>
      <w:r w:rsidR="002718CF">
        <w:rPr>
          <w:lang w:val="nb-NO"/>
        </w:rPr>
        <w:t>boken</w:t>
      </w:r>
      <w:r w:rsidR="00B5106B">
        <w:rPr>
          <w:lang w:val="nb-NO"/>
        </w:rPr>
        <w:t xml:space="preserve"> ble a</w:t>
      </w:r>
      <w:r w:rsidRPr="00B5106B">
        <w:rPr>
          <w:lang w:val="nb-NO"/>
        </w:rPr>
        <w:t>vvist</w:t>
      </w:r>
      <w:r w:rsidR="00535154" w:rsidRPr="00B5106B">
        <w:rPr>
          <w:lang w:val="nb-NO"/>
        </w:rPr>
        <w:t xml:space="preserve"> </w:t>
      </w:r>
      <w:r w:rsidR="00B5106B">
        <w:rPr>
          <w:lang w:val="nb-NO"/>
        </w:rPr>
        <w:t xml:space="preserve">betyr at </w:t>
      </w:r>
      <w:r w:rsidR="002718CF">
        <w:rPr>
          <w:lang w:val="nb-NO"/>
        </w:rPr>
        <w:t>den</w:t>
      </w:r>
      <w:r w:rsidR="00B5106B">
        <w:rPr>
          <w:lang w:val="nb-NO"/>
        </w:rPr>
        <w:t xml:space="preserve"> ble ansett </w:t>
      </w:r>
      <w:r w:rsidR="00535154" w:rsidRPr="00B5106B">
        <w:rPr>
          <w:lang w:val="nb-NO"/>
        </w:rPr>
        <w:t xml:space="preserve">som </w:t>
      </w:r>
      <w:r w:rsidRPr="00B5106B">
        <w:rPr>
          <w:lang w:val="nb-NO"/>
        </w:rPr>
        <w:t>vranglære</w:t>
      </w:r>
      <w:r w:rsidR="00271262" w:rsidRPr="00B5106B">
        <w:rPr>
          <w:lang w:val="nb-NO"/>
        </w:rPr>
        <w:t xml:space="preserve"> (</w:t>
      </w:r>
      <w:r w:rsidRPr="00B5106B">
        <w:rPr>
          <w:lang w:val="nb-NO"/>
        </w:rPr>
        <w:t xml:space="preserve">ikke </w:t>
      </w:r>
      <w:r w:rsidR="00271262" w:rsidRPr="00B5106B">
        <w:rPr>
          <w:lang w:val="nb-NO"/>
        </w:rPr>
        <w:t xml:space="preserve">et </w:t>
      </w:r>
      <w:r w:rsidRPr="00B5106B">
        <w:rPr>
          <w:lang w:val="nb-NO"/>
        </w:rPr>
        <w:t>hellig skrift</w:t>
      </w:r>
      <w:r w:rsidR="00271262" w:rsidRPr="00B5106B">
        <w:rPr>
          <w:lang w:val="nb-NO"/>
        </w:rPr>
        <w:t>).</w:t>
      </w:r>
      <w:r w:rsidR="00030E73">
        <w:rPr>
          <w:lang w:val="nb-NO"/>
        </w:rPr>
        <w:t xml:space="preserve"> Dette v</w:t>
      </w:r>
      <w:r w:rsidRPr="00030E73">
        <w:rPr>
          <w:lang w:val="nb-NO"/>
        </w:rPr>
        <w:t>iser bare at noen stadig har hatt problemer med boka, ikke at hele oldkirken var usikker på den.</w:t>
      </w:r>
      <w:r w:rsidR="00030E73">
        <w:rPr>
          <w:lang w:val="nb-NO"/>
        </w:rPr>
        <w:t xml:space="preserve"> Den ble</w:t>
      </w:r>
      <w:r w:rsidRPr="00D50822">
        <w:rPr>
          <w:lang w:val="nb-NO"/>
        </w:rPr>
        <w:t xml:space="preserve"> akseptert på kirkemøter i 393 og 397 fordi den var gammel og ble sitert av de tidlige kirkefedrene som autoritativ.</w:t>
      </w:r>
    </w:p>
    <w:p w14:paraId="5D0AC0FD" w14:textId="77777777" w:rsidR="00D50822" w:rsidRPr="00D50822" w:rsidRDefault="00D50822" w:rsidP="00D50822">
      <w:pPr>
        <w:rPr>
          <w:lang w:val="nb-NO"/>
        </w:rPr>
      </w:pPr>
      <w:r w:rsidRPr="00D50822">
        <w:rPr>
          <w:lang w:val="nb-NO"/>
        </w:rPr>
        <w:t xml:space="preserve"> </w:t>
      </w:r>
    </w:p>
    <w:p w14:paraId="009A98A9" w14:textId="77777777" w:rsidR="00D50822" w:rsidRPr="00D50822" w:rsidRDefault="00D50822" w:rsidP="001952F7">
      <w:pPr>
        <w:pStyle w:val="Heading3"/>
        <w:rPr>
          <w:lang w:val="nb-NO"/>
        </w:rPr>
      </w:pPr>
      <w:bookmarkStart w:id="13" w:name="_Toc125216351"/>
      <w:r w:rsidRPr="00D50822">
        <w:rPr>
          <w:lang w:val="nb-NO"/>
        </w:rPr>
        <w:t>OPPSUMMERING SÅ LANGT:</w:t>
      </w:r>
      <w:bookmarkEnd w:id="13"/>
    </w:p>
    <w:p w14:paraId="013121ED" w14:textId="77777777" w:rsidR="00D50822" w:rsidRPr="00D50822" w:rsidRDefault="00D50822" w:rsidP="00D50822">
      <w:pPr>
        <w:rPr>
          <w:lang w:val="nb-NO"/>
        </w:rPr>
      </w:pPr>
      <w:r w:rsidRPr="00D50822">
        <w:rPr>
          <w:lang w:val="nb-NO"/>
        </w:rPr>
        <w:t>Johannes’ åpenbaring har alltid vært en trøblete bok.</w:t>
      </w:r>
    </w:p>
    <w:p w14:paraId="3E7C37CF" w14:textId="77777777" w:rsidR="00D50822" w:rsidRPr="00D50822" w:rsidRDefault="00D50822" w:rsidP="00D50822">
      <w:pPr>
        <w:rPr>
          <w:lang w:val="nb-NO"/>
        </w:rPr>
      </w:pPr>
      <w:r w:rsidRPr="00D50822">
        <w:rPr>
          <w:lang w:val="nb-NO"/>
        </w:rPr>
        <w:t>Den har virket skremmende og forvirrende bl.a. fordi:</w:t>
      </w:r>
    </w:p>
    <w:p w14:paraId="46E1E9D8" w14:textId="0069A67E" w:rsidR="00D50822" w:rsidRPr="001952F7" w:rsidRDefault="00D50822" w:rsidP="001952F7">
      <w:pPr>
        <w:pStyle w:val="ListParagraph"/>
        <w:numPr>
          <w:ilvl w:val="0"/>
          <w:numId w:val="7"/>
        </w:numPr>
        <w:rPr>
          <w:lang w:val="nb-NO"/>
        </w:rPr>
      </w:pPr>
      <w:r w:rsidRPr="001952F7">
        <w:rPr>
          <w:lang w:val="nb-NO"/>
        </w:rPr>
        <w:t>man ikke har vært kjent med sjangeren</w:t>
      </w:r>
    </w:p>
    <w:p w14:paraId="63D4DD4E" w14:textId="3DA0F955" w:rsidR="00D50822" w:rsidRPr="001952F7" w:rsidRDefault="00D50822" w:rsidP="001952F7">
      <w:pPr>
        <w:pStyle w:val="ListParagraph"/>
        <w:numPr>
          <w:ilvl w:val="0"/>
          <w:numId w:val="7"/>
        </w:numPr>
        <w:rPr>
          <w:lang w:val="nb-NO"/>
        </w:rPr>
      </w:pPr>
      <w:r w:rsidRPr="001952F7">
        <w:rPr>
          <w:lang w:val="nb-NO"/>
        </w:rPr>
        <w:t xml:space="preserve">man </w:t>
      </w:r>
      <w:proofErr w:type="gramStart"/>
      <w:r w:rsidRPr="001952F7">
        <w:rPr>
          <w:lang w:val="nb-NO"/>
        </w:rPr>
        <w:t>ikke har</w:t>
      </w:r>
      <w:proofErr w:type="gramEnd"/>
      <w:r w:rsidRPr="001952F7">
        <w:rPr>
          <w:lang w:val="nb-NO"/>
        </w:rPr>
        <w:t xml:space="preserve"> tatt nok hensyn til de opprinnelige mottagerne (første leser)</w:t>
      </w:r>
    </w:p>
    <w:p w14:paraId="783AF15E" w14:textId="69D0E659" w:rsidR="00D50822" w:rsidRPr="001952F7" w:rsidRDefault="00D50822" w:rsidP="001952F7">
      <w:pPr>
        <w:pStyle w:val="ListParagraph"/>
        <w:numPr>
          <w:ilvl w:val="0"/>
          <w:numId w:val="7"/>
        </w:numPr>
        <w:rPr>
          <w:lang w:val="nb-NO"/>
        </w:rPr>
      </w:pPr>
      <w:r w:rsidRPr="001952F7">
        <w:rPr>
          <w:lang w:val="nb-NO"/>
        </w:rPr>
        <w:t xml:space="preserve">man </w:t>
      </w:r>
      <w:proofErr w:type="gramStart"/>
      <w:r w:rsidRPr="001952F7">
        <w:rPr>
          <w:lang w:val="nb-NO"/>
        </w:rPr>
        <w:t>ikke har</w:t>
      </w:r>
      <w:proofErr w:type="gramEnd"/>
      <w:r w:rsidRPr="001952F7">
        <w:rPr>
          <w:lang w:val="nb-NO"/>
        </w:rPr>
        <w:t xml:space="preserve"> oppfattet alle GT-referansene</w:t>
      </w:r>
    </w:p>
    <w:p w14:paraId="09C847E9" w14:textId="77777777" w:rsidR="00D50822" w:rsidRPr="00D50822" w:rsidRDefault="00D50822" w:rsidP="00D50822">
      <w:pPr>
        <w:rPr>
          <w:lang w:val="nb-NO"/>
        </w:rPr>
      </w:pPr>
      <w:r w:rsidRPr="00D50822">
        <w:rPr>
          <w:lang w:val="nb-NO"/>
        </w:rPr>
        <w:t>Ved å holde oss til vanlig bibeltolkning vil vi kunne unngå mange misforståelser.</w:t>
      </w:r>
    </w:p>
    <w:p w14:paraId="637B5C9B" w14:textId="77777777" w:rsidR="00D50822" w:rsidRPr="00D50822" w:rsidRDefault="00D50822" w:rsidP="00D50822">
      <w:pPr>
        <w:rPr>
          <w:lang w:val="nb-NO"/>
        </w:rPr>
      </w:pPr>
      <w:r w:rsidRPr="00D50822">
        <w:rPr>
          <w:lang w:val="nb-NO"/>
        </w:rPr>
        <w:t xml:space="preserve"> </w:t>
      </w:r>
    </w:p>
    <w:p w14:paraId="237B2F58" w14:textId="77777777" w:rsidR="00D50822" w:rsidRPr="00D50822" w:rsidRDefault="00D50822" w:rsidP="00CB4D2A">
      <w:pPr>
        <w:pStyle w:val="Heading2"/>
        <w:rPr>
          <w:lang w:val="nb-NO"/>
        </w:rPr>
      </w:pPr>
      <w:bookmarkStart w:id="14" w:name="_Toc125216352"/>
      <w:r w:rsidRPr="00D50822">
        <w:rPr>
          <w:lang w:val="nb-NO"/>
        </w:rPr>
        <w:t>NÅR BLE ÅPENBARINGEN SKREVET?</w:t>
      </w:r>
      <w:bookmarkEnd w:id="14"/>
    </w:p>
    <w:p w14:paraId="4FF2C586" w14:textId="77777777" w:rsidR="00D50822" w:rsidRPr="00D50822" w:rsidRDefault="00D50822" w:rsidP="00D50822">
      <w:pPr>
        <w:rPr>
          <w:lang w:val="nb-NO"/>
        </w:rPr>
      </w:pPr>
      <w:r w:rsidRPr="00D50822">
        <w:rPr>
          <w:lang w:val="nb-NO"/>
        </w:rPr>
        <w:t xml:space="preserve">Mens Johannes var </w:t>
      </w:r>
      <w:r w:rsidRPr="00CC016A">
        <w:rPr>
          <w:i/>
          <w:iCs/>
          <w:lang w:val="nb-NO"/>
        </w:rPr>
        <w:t xml:space="preserve">“på øya </w:t>
      </w:r>
      <w:proofErr w:type="gramStart"/>
      <w:r w:rsidRPr="00CC016A">
        <w:rPr>
          <w:i/>
          <w:iCs/>
          <w:lang w:val="nb-NO"/>
        </w:rPr>
        <w:t>Patmos…</w:t>
      </w:r>
      <w:proofErr w:type="gramEnd"/>
      <w:r w:rsidRPr="00CC016A">
        <w:rPr>
          <w:i/>
          <w:iCs/>
          <w:lang w:val="nb-NO"/>
        </w:rPr>
        <w:t xml:space="preserve"> på grunn av Guds ord og vitnesbyrdet om Jesus”</w:t>
      </w:r>
      <w:r w:rsidRPr="00D50822">
        <w:rPr>
          <w:lang w:val="nb-NO"/>
        </w:rPr>
        <w:t xml:space="preserve"> (1:9)</w:t>
      </w:r>
    </w:p>
    <w:p w14:paraId="2F9095D9" w14:textId="77777777" w:rsidR="00D50822" w:rsidRPr="00D50822" w:rsidRDefault="00D50822" w:rsidP="00D50822">
      <w:pPr>
        <w:rPr>
          <w:lang w:val="nb-NO"/>
        </w:rPr>
      </w:pPr>
      <w:r w:rsidRPr="00D50822">
        <w:rPr>
          <w:lang w:val="nb-NO"/>
        </w:rPr>
        <w:t>Organisert forfølgelse kun under keiserne Nero (54-68 e.Kr.) og Domitian (81-96 e.Kr.)</w:t>
      </w:r>
    </w:p>
    <w:p w14:paraId="77A020B7" w14:textId="5E3F32F2" w:rsidR="00D50822" w:rsidRPr="00D50822" w:rsidRDefault="00E002CA" w:rsidP="006E6E3D">
      <w:pPr>
        <w:pStyle w:val="Heading3"/>
        <w:rPr>
          <w:lang w:val="nb-NO"/>
        </w:rPr>
      </w:pPr>
      <w:bookmarkStart w:id="15" w:name="_Toc125216353"/>
      <w:r w:rsidRPr="00D50822">
        <w:rPr>
          <w:lang w:val="nb-NO"/>
        </w:rPr>
        <w:t>A.  Tidlig datering: Under keiser</w:t>
      </w:r>
      <w:r>
        <w:rPr>
          <w:lang w:val="nb-NO"/>
        </w:rPr>
        <w:t xml:space="preserve"> </w:t>
      </w:r>
      <w:r w:rsidR="00D50822" w:rsidRPr="00D50822">
        <w:rPr>
          <w:lang w:val="nb-NO"/>
        </w:rPr>
        <w:t>Nero (60-tallet)</w:t>
      </w:r>
      <w:bookmarkEnd w:id="15"/>
    </w:p>
    <w:p w14:paraId="5513FD9F" w14:textId="58500A42" w:rsidR="00D50822" w:rsidRPr="006E6E3D" w:rsidRDefault="00D50822" w:rsidP="006E6E3D">
      <w:pPr>
        <w:pStyle w:val="ListParagraph"/>
        <w:numPr>
          <w:ilvl w:val="0"/>
          <w:numId w:val="8"/>
        </w:numPr>
        <w:rPr>
          <w:lang w:val="nb-NO"/>
        </w:rPr>
      </w:pPr>
      <w:r w:rsidRPr="006E6E3D">
        <w:rPr>
          <w:lang w:val="nb-NO"/>
        </w:rPr>
        <w:t>17:9-11 nevner at 5 keisere har falt. Hvis vi inkluderer Julius Cæsar får vi Nero som den 6.</w:t>
      </w:r>
    </w:p>
    <w:p w14:paraId="7AF5A163" w14:textId="4EF78126" w:rsidR="00D50822" w:rsidRPr="006E6E3D" w:rsidRDefault="00D50822" w:rsidP="006E6E3D">
      <w:pPr>
        <w:pStyle w:val="ListParagraph"/>
        <w:numPr>
          <w:ilvl w:val="0"/>
          <w:numId w:val="8"/>
        </w:numPr>
        <w:rPr>
          <w:lang w:val="nb-NO"/>
        </w:rPr>
      </w:pPr>
      <w:r w:rsidRPr="006E6E3D">
        <w:rPr>
          <w:lang w:val="nb-NO"/>
        </w:rPr>
        <w:t>11:1-2 kan bety før år 70 om det tolkes om det jordiske templet.</w:t>
      </w:r>
    </w:p>
    <w:p w14:paraId="3C3D50FF" w14:textId="77777777" w:rsidR="00D50822" w:rsidRPr="00D50822" w:rsidRDefault="00D50822" w:rsidP="006E6E3D">
      <w:pPr>
        <w:pStyle w:val="Heading3"/>
        <w:rPr>
          <w:lang w:val="nb-NO"/>
        </w:rPr>
      </w:pPr>
      <w:bookmarkStart w:id="16" w:name="_Toc125216354"/>
      <w:r w:rsidRPr="00D50822">
        <w:rPr>
          <w:lang w:val="nb-NO"/>
        </w:rPr>
        <w:lastRenderedPageBreak/>
        <w:t>B. Sen datering (flertallet): Under keiser Domitian (90-tallet)</w:t>
      </w:r>
      <w:bookmarkEnd w:id="16"/>
    </w:p>
    <w:p w14:paraId="17590E32" w14:textId="5E6A06AE" w:rsidR="00D50822" w:rsidRPr="006E6E3D" w:rsidRDefault="00D50822" w:rsidP="006E6E3D">
      <w:pPr>
        <w:pStyle w:val="ListParagraph"/>
        <w:numPr>
          <w:ilvl w:val="0"/>
          <w:numId w:val="8"/>
        </w:numPr>
        <w:rPr>
          <w:lang w:val="nb-NO"/>
        </w:rPr>
      </w:pPr>
      <w:r w:rsidRPr="006E6E3D">
        <w:rPr>
          <w:lang w:val="nb-NO"/>
        </w:rPr>
        <w:t>Ireneus (ca</w:t>
      </w:r>
      <w:r w:rsidR="00CC016A">
        <w:rPr>
          <w:lang w:val="nb-NO"/>
        </w:rPr>
        <w:t>.</w:t>
      </w:r>
      <w:r w:rsidRPr="006E6E3D">
        <w:rPr>
          <w:lang w:val="nb-NO"/>
        </w:rPr>
        <w:t xml:space="preserve"> år 180, to ledd etter Johannes): </w:t>
      </w:r>
      <w:r w:rsidRPr="00CC016A">
        <w:rPr>
          <w:i/>
          <w:iCs/>
          <w:lang w:val="nb-NO"/>
        </w:rPr>
        <w:t>“nær slutten av Domitians styre”</w:t>
      </w:r>
    </w:p>
    <w:p w14:paraId="4E82598C" w14:textId="77777777" w:rsidR="00D50822" w:rsidRPr="00D50822" w:rsidRDefault="00D50822" w:rsidP="00D50822">
      <w:pPr>
        <w:rPr>
          <w:lang w:val="nb-NO"/>
        </w:rPr>
      </w:pPr>
      <w:r w:rsidRPr="00D50822">
        <w:rPr>
          <w:lang w:val="nb-NO"/>
        </w:rPr>
        <w:t xml:space="preserve"> </w:t>
      </w:r>
    </w:p>
    <w:p w14:paraId="79B23156" w14:textId="77777777" w:rsidR="00D50822" w:rsidRPr="00D50822" w:rsidRDefault="00D50822" w:rsidP="006E6E3D">
      <w:pPr>
        <w:pStyle w:val="Heading2"/>
        <w:rPr>
          <w:lang w:val="nb-NO"/>
        </w:rPr>
      </w:pPr>
      <w:bookmarkStart w:id="17" w:name="_Toc125216355"/>
      <w:r w:rsidRPr="00D50822">
        <w:rPr>
          <w:lang w:val="nb-NO"/>
        </w:rPr>
        <w:t>HISTORISK SITUASJON</w:t>
      </w:r>
      <w:bookmarkEnd w:id="17"/>
    </w:p>
    <w:p w14:paraId="771BA243" w14:textId="77777777" w:rsidR="00D50822" w:rsidRPr="00D50822" w:rsidRDefault="00D50822" w:rsidP="006E6E3D">
      <w:pPr>
        <w:pStyle w:val="Heading3"/>
        <w:rPr>
          <w:lang w:val="nb-NO"/>
        </w:rPr>
      </w:pPr>
      <w:bookmarkStart w:id="18" w:name="_Toc125216356"/>
      <w:r w:rsidRPr="00D50822">
        <w:rPr>
          <w:lang w:val="nb-NO"/>
        </w:rPr>
        <w:t>DOMITIAN (81-96 E.KR.)</w:t>
      </w:r>
      <w:bookmarkEnd w:id="18"/>
    </w:p>
    <w:p w14:paraId="04EDCE23" w14:textId="44F49FA7" w:rsidR="00D50822" w:rsidRPr="00D50822" w:rsidRDefault="007808B7" w:rsidP="00D50822">
      <w:pPr>
        <w:rPr>
          <w:lang w:val="nb-NO"/>
        </w:rPr>
      </w:pPr>
      <w:r>
        <w:rPr>
          <w:lang w:val="nb-NO"/>
        </w:rPr>
        <w:t xml:space="preserve">Johannes Åpenbaring kan ha blitt skrevet </w:t>
      </w:r>
      <w:r w:rsidR="00BB15B5">
        <w:rPr>
          <w:lang w:val="nb-NO"/>
        </w:rPr>
        <w:t xml:space="preserve">på </w:t>
      </w:r>
      <w:r w:rsidR="00BB15B5" w:rsidRPr="00D50822">
        <w:rPr>
          <w:lang w:val="nb-NO"/>
        </w:rPr>
        <w:t>90-tallet</w:t>
      </w:r>
      <w:r w:rsidR="00BB15B5">
        <w:rPr>
          <w:lang w:val="nb-NO"/>
        </w:rPr>
        <w:t xml:space="preserve"> </w:t>
      </w:r>
      <w:r>
        <w:rPr>
          <w:lang w:val="nb-NO"/>
        </w:rPr>
        <w:t>u</w:t>
      </w:r>
      <w:r w:rsidR="00D50822" w:rsidRPr="00D50822">
        <w:rPr>
          <w:lang w:val="nb-NO"/>
        </w:rPr>
        <w:t>nder keiser Domitian</w:t>
      </w:r>
      <w:r w:rsidR="00BB15B5">
        <w:rPr>
          <w:lang w:val="nb-NO"/>
        </w:rPr>
        <w:t xml:space="preserve">. </w:t>
      </w:r>
      <w:r w:rsidR="00D50822" w:rsidRPr="00D50822">
        <w:rPr>
          <w:lang w:val="nb-NO"/>
        </w:rPr>
        <w:t>Greske og romerske forfattere lager et brutalt bilde av ham:</w:t>
      </w:r>
    </w:p>
    <w:p w14:paraId="3209C68B" w14:textId="75BCC11F" w:rsidR="00D50822" w:rsidRPr="002B58E1" w:rsidRDefault="00D50822" w:rsidP="002B58E1">
      <w:pPr>
        <w:pStyle w:val="ListParagraph"/>
        <w:numPr>
          <w:ilvl w:val="0"/>
          <w:numId w:val="8"/>
        </w:numPr>
        <w:rPr>
          <w:lang w:val="nb-NO"/>
        </w:rPr>
      </w:pPr>
      <w:r w:rsidRPr="002B58E1">
        <w:rPr>
          <w:lang w:val="nb-NO"/>
        </w:rPr>
        <w:t>Tertullian: “Den nye Nero”</w:t>
      </w:r>
    </w:p>
    <w:p w14:paraId="3C129FD1" w14:textId="6549AFBB" w:rsidR="00D50822" w:rsidRPr="002B58E1" w:rsidRDefault="00D50822" w:rsidP="002B58E1">
      <w:pPr>
        <w:pStyle w:val="ListParagraph"/>
        <w:numPr>
          <w:ilvl w:val="0"/>
          <w:numId w:val="8"/>
        </w:numPr>
        <w:rPr>
          <w:lang w:val="nb-NO"/>
        </w:rPr>
      </w:pPr>
      <w:r w:rsidRPr="002B58E1">
        <w:rPr>
          <w:lang w:val="nb-NO"/>
        </w:rPr>
        <w:t xml:space="preserve">Eusebius: </w:t>
      </w:r>
      <w:r w:rsidRPr="00CC016A">
        <w:rPr>
          <w:i/>
          <w:iCs/>
          <w:lang w:val="nb-NO"/>
        </w:rPr>
        <w:t>“Han viste seg som Neros etterfølger i fiendskap og motstand mot Gud”</w:t>
      </w:r>
    </w:p>
    <w:p w14:paraId="497F95DF" w14:textId="003AE047" w:rsidR="00D50822" w:rsidRPr="00CC016A" w:rsidRDefault="00BB15B5" w:rsidP="00D50822">
      <w:pPr>
        <w:rPr>
          <w:i/>
          <w:iCs/>
          <w:lang w:val="nb-NO"/>
        </w:rPr>
      </w:pPr>
      <w:r>
        <w:rPr>
          <w:lang w:val="nb-NO"/>
        </w:rPr>
        <w:t>Han g</w:t>
      </w:r>
      <w:r w:rsidR="00D50822" w:rsidRPr="00D50822">
        <w:rPr>
          <w:lang w:val="nb-NO"/>
        </w:rPr>
        <w:t>jenopplivet keiserdyrkelsen</w:t>
      </w:r>
      <w:r>
        <w:rPr>
          <w:lang w:val="nb-NO"/>
        </w:rPr>
        <w:t xml:space="preserve">. </w:t>
      </w:r>
      <w:r w:rsidR="00D50822" w:rsidRPr="00D50822">
        <w:rPr>
          <w:lang w:val="nb-NO"/>
        </w:rPr>
        <w:t>Kunngjøringer fra myndighetene</w:t>
      </w:r>
      <w:r w:rsidR="00FD1D6A">
        <w:rPr>
          <w:lang w:val="nb-NO"/>
        </w:rPr>
        <w:t xml:space="preserve"> under hans tid lød</w:t>
      </w:r>
      <w:r w:rsidR="00D50822" w:rsidRPr="00D50822">
        <w:rPr>
          <w:lang w:val="nb-NO"/>
        </w:rPr>
        <w:t xml:space="preserve">: </w:t>
      </w:r>
      <w:r w:rsidR="00D50822" w:rsidRPr="00CC016A">
        <w:rPr>
          <w:i/>
          <w:iCs/>
          <w:lang w:val="nb-NO"/>
        </w:rPr>
        <w:t xml:space="preserve">“Vår Herre og Gud Domitian </w:t>
      </w:r>
      <w:proofErr w:type="gramStart"/>
      <w:r w:rsidR="00D50822" w:rsidRPr="00CC016A">
        <w:rPr>
          <w:i/>
          <w:iCs/>
          <w:lang w:val="nb-NO"/>
        </w:rPr>
        <w:t>befaler…</w:t>
      </w:r>
      <w:proofErr w:type="gramEnd"/>
      <w:r w:rsidR="00D50822" w:rsidRPr="00CC016A">
        <w:rPr>
          <w:i/>
          <w:iCs/>
          <w:lang w:val="nb-NO"/>
        </w:rPr>
        <w:t>”</w:t>
      </w:r>
    </w:p>
    <w:p w14:paraId="6BAB5D92" w14:textId="26546944" w:rsidR="00D50822" w:rsidRPr="00D50822" w:rsidRDefault="00D50822" w:rsidP="00D50822">
      <w:pPr>
        <w:rPr>
          <w:lang w:val="nb-NO"/>
        </w:rPr>
      </w:pPr>
      <w:r w:rsidRPr="00D50822">
        <w:rPr>
          <w:lang w:val="nb-NO"/>
        </w:rPr>
        <w:t xml:space="preserve">De som nektet å anse ham som guddommelig ble henrettet eller bannlyst. </w:t>
      </w:r>
      <w:r w:rsidR="002D04B3">
        <w:rPr>
          <w:lang w:val="nb-NO"/>
        </w:rPr>
        <w:t>Dette ble sett på som l</w:t>
      </w:r>
      <w:r w:rsidRPr="00D50822">
        <w:rPr>
          <w:lang w:val="nb-NO"/>
        </w:rPr>
        <w:t>andsforræderi siden keiseren representerte Roma.</w:t>
      </w:r>
      <w:r w:rsidR="00890334">
        <w:rPr>
          <w:lang w:val="nb-NO"/>
        </w:rPr>
        <w:t xml:space="preserve"> Han f</w:t>
      </w:r>
      <w:r w:rsidRPr="00D50822">
        <w:rPr>
          <w:lang w:val="nb-NO"/>
        </w:rPr>
        <w:t>orfulgte filosofer og religioner han anså som fiendtlige</w:t>
      </w:r>
      <w:r w:rsidR="00890334">
        <w:rPr>
          <w:lang w:val="nb-NO"/>
        </w:rPr>
        <w:t xml:space="preserve"> og u</w:t>
      </w:r>
      <w:r w:rsidRPr="00D50822">
        <w:rPr>
          <w:lang w:val="nb-NO"/>
        </w:rPr>
        <w:t>ndertrykket jødedommen og kristendommen.</w:t>
      </w:r>
    </w:p>
    <w:p w14:paraId="28319543" w14:textId="77777777" w:rsidR="00D50822" w:rsidRPr="00D50822" w:rsidRDefault="00D50822" w:rsidP="00D50822">
      <w:pPr>
        <w:rPr>
          <w:lang w:val="nb-NO"/>
        </w:rPr>
      </w:pPr>
      <w:r w:rsidRPr="00D50822">
        <w:rPr>
          <w:lang w:val="nb-NO"/>
        </w:rPr>
        <w:t xml:space="preserve"> </w:t>
      </w:r>
    </w:p>
    <w:p w14:paraId="0A1A64D2" w14:textId="77777777" w:rsidR="00D50822" w:rsidRPr="00D50822" w:rsidRDefault="00D50822" w:rsidP="00477E3E">
      <w:pPr>
        <w:pStyle w:val="Heading3"/>
        <w:rPr>
          <w:lang w:val="nb-NO"/>
        </w:rPr>
      </w:pPr>
      <w:bookmarkStart w:id="19" w:name="_Toc125216357"/>
      <w:r w:rsidRPr="00D50822">
        <w:rPr>
          <w:lang w:val="nb-NO"/>
        </w:rPr>
        <w:t>PLINIUS’ BREV TIL TRAJAN (112 E.KR.)</w:t>
      </w:r>
      <w:bookmarkEnd w:id="19"/>
    </w:p>
    <w:p w14:paraId="2AB824D7" w14:textId="48764B85" w:rsidR="00D50822" w:rsidRPr="00CC016A" w:rsidRDefault="00D50822" w:rsidP="00D50822">
      <w:pPr>
        <w:rPr>
          <w:i/>
          <w:iCs/>
          <w:lang w:val="nb-NO"/>
        </w:rPr>
      </w:pPr>
      <w:r w:rsidRPr="00CC016A">
        <w:rPr>
          <w:i/>
          <w:iCs/>
          <w:lang w:val="nb-NO"/>
        </w:rPr>
        <w:t xml:space="preserve">“Jeg spurte dem om de var kristne. De som svarte bekreftende har jeg spurt en andre og tredje gang, under trusler om dødsstraff. Hvis de fastholdt sin bekjennelse, henrettet jeg dem. Hva de nå faktisk støtter opp om, så synes jeg at </w:t>
      </w:r>
      <w:proofErr w:type="spellStart"/>
      <w:r w:rsidRPr="00CC016A">
        <w:rPr>
          <w:i/>
          <w:iCs/>
          <w:lang w:val="nb-NO"/>
        </w:rPr>
        <w:t>obsternasitet</w:t>
      </w:r>
      <w:proofErr w:type="spellEnd"/>
      <w:r w:rsidRPr="00CC016A">
        <w:rPr>
          <w:i/>
          <w:iCs/>
          <w:lang w:val="nb-NO"/>
        </w:rPr>
        <w:t xml:space="preserve"> og stahet uansett må straffes. Andre som sliter med den samme forvirringen, men som var romerske borgere, har jeg bestemt skal sendes til Roma.</w:t>
      </w:r>
    </w:p>
    <w:p w14:paraId="7F144213" w14:textId="77777777" w:rsidR="00D50822" w:rsidRPr="00CC016A" w:rsidRDefault="00D50822" w:rsidP="00D50822">
      <w:pPr>
        <w:rPr>
          <w:i/>
          <w:iCs/>
          <w:lang w:val="nb-NO"/>
        </w:rPr>
      </w:pPr>
      <w:r w:rsidRPr="00CC016A">
        <w:rPr>
          <w:i/>
          <w:iCs/>
          <w:lang w:val="nb-NO"/>
        </w:rPr>
        <w:t xml:space="preserve">En usignert plakat ble satt opp, som anklaget et stort antall mennesker med navn. De som nektet for å være kristne nå eller tidligere, mente jeg det var nødvendig å slippe fri, siden de påkalte våre guder etter ordene jeg ga dem, og siden de ofret vin og røkelse foran ditt bilde som jeg hadde plassert der med denne hensikt sammen med gudestatuene. Jeg fikk dem også til </w:t>
      </w:r>
      <w:proofErr w:type="gramStart"/>
      <w:r w:rsidRPr="00CC016A">
        <w:rPr>
          <w:i/>
          <w:iCs/>
          <w:lang w:val="nb-NO"/>
        </w:rPr>
        <w:t>forbanne</w:t>
      </w:r>
      <w:proofErr w:type="gramEnd"/>
      <w:r w:rsidRPr="00CC016A">
        <w:rPr>
          <w:i/>
          <w:iCs/>
          <w:lang w:val="nb-NO"/>
        </w:rPr>
        <w:t xml:space="preserve"> Kristus. Det sies at virkelige kristne ikke kan tvinges til å gjøre noe av dette.</w:t>
      </w:r>
    </w:p>
    <w:p w14:paraId="4040ABDF" w14:textId="12A26025" w:rsidR="00D50822" w:rsidRDefault="00D50822" w:rsidP="00D50822">
      <w:pPr>
        <w:rPr>
          <w:i/>
          <w:iCs/>
          <w:lang w:val="nb-NO"/>
        </w:rPr>
      </w:pPr>
      <w:r w:rsidRPr="00CC016A">
        <w:rPr>
          <w:i/>
          <w:iCs/>
          <w:lang w:val="nb-NO"/>
        </w:rPr>
        <w:t xml:space="preserve">Andre som ble anklaget med dette innrømte først at de en gang hadde vært kristne, men hadde allerede fornektet det; de hadde faktisk vært kristne, men hadde gitt det opp, noen av </w:t>
      </w:r>
      <w:r w:rsidRPr="00CC016A">
        <w:rPr>
          <w:i/>
          <w:iCs/>
          <w:lang w:val="nb-NO"/>
        </w:rPr>
        <w:lastRenderedPageBreak/>
        <w:t>dem for tre år siden, andre enda tidligere, noen så lenge som 25 år siden [under Domitian]. Alle disse tilba ditt bilde og gudestatuene og forbannet Kristus.”</w:t>
      </w:r>
    </w:p>
    <w:p w14:paraId="7A4F28CE" w14:textId="77777777" w:rsidR="00CC016A" w:rsidRPr="00CC016A" w:rsidRDefault="00CC016A" w:rsidP="00D50822">
      <w:pPr>
        <w:rPr>
          <w:i/>
          <w:iCs/>
          <w:lang w:val="nb-NO"/>
        </w:rPr>
      </w:pPr>
    </w:p>
    <w:p w14:paraId="4C6B7CA1" w14:textId="2CE2F413" w:rsidR="00080E92" w:rsidRDefault="00BE11A8" w:rsidP="00080E92">
      <w:pPr>
        <w:pStyle w:val="Heading3"/>
        <w:rPr>
          <w:lang w:val="nb-NO"/>
        </w:rPr>
      </w:pPr>
      <w:bookmarkStart w:id="20" w:name="_Toc125216358"/>
      <w:r>
        <w:rPr>
          <w:lang w:val="nb-NO"/>
        </w:rPr>
        <w:t>SKREVET UNDER FORFØLGELSE</w:t>
      </w:r>
      <w:bookmarkEnd w:id="20"/>
    </w:p>
    <w:p w14:paraId="58671AC9" w14:textId="1D965D99" w:rsidR="00D50822" w:rsidRPr="00D50822" w:rsidRDefault="00D50822" w:rsidP="00D50822">
      <w:pPr>
        <w:rPr>
          <w:lang w:val="nb-NO"/>
        </w:rPr>
      </w:pPr>
      <w:r w:rsidRPr="00D50822">
        <w:rPr>
          <w:lang w:val="nb-NO"/>
        </w:rPr>
        <w:t>Tertullian (ca</w:t>
      </w:r>
      <w:r w:rsidR="007A5DA4">
        <w:rPr>
          <w:lang w:val="nb-NO"/>
        </w:rPr>
        <w:t>.</w:t>
      </w:r>
      <w:r w:rsidRPr="00D50822">
        <w:rPr>
          <w:lang w:val="nb-NO"/>
        </w:rPr>
        <w:t xml:space="preserve"> 200 e.Kr.) og Eusebius (tidlig på 300-tallet) sier at det var en omfattende og offentlig forfølgelse av kristne på Johannes’ tid, og at </w:t>
      </w:r>
      <w:r w:rsidR="00BE11A8">
        <w:rPr>
          <w:lang w:val="nb-NO"/>
        </w:rPr>
        <w:t xml:space="preserve">Joh. </w:t>
      </w:r>
      <w:proofErr w:type="spellStart"/>
      <w:r w:rsidRPr="00D50822">
        <w:rPr>
          <w:lang w:val="nb-NO"/>
        </w:rPr>
        <w:t>Åp</w:t>
      </w:r>
      <w:proofErr w:type="spellEnd"/>
      <w:r w:rsidR="00BE11A8">
        <w:rPr>
          <w:lang w:val="nb-NO"/>
        </w:rPr>
        <w:t>.</w:t>
      </w:r>
      <w:r w:rsidRPr="00D50822">
        <w:rPr>
          <w:lang w:val="nb-NO"/>
        </w:rPr>
        <w:t xml:space="preserve"> ble skrevet for å styrke og oppmuntre</w:t>
      </w:r>
      <w:r w:rsidR="00A908AB">
        <w:rPr>
          <w:lang w:val="nb-NO"/>
        </w:rPr>
        <w:t xml:space="preserve"> dem</w:t>
      </w:r>
      <w:r w:rsidRPr="00D50822">
        <w:rPr>
          <w:lang w:val="nb-NO"/>
        </w:rPr>
        <w:t>.</w:t>
      </w:r>
    </w:p>
    <w:p w14:paraId="067B8623" w14:textId="1E48FDA7" w:rsidR="00D50822" w:rsidRPr="00D50822" w:rsidRDefault="00D50822" w:rsidP="00D50822">
      <w:pPr>
        <w:rPr>
          <w:lang w:val="nb-NO"/>
        </w:rPr>
      </w:pPr>
      <w:r w:rsidRPr="00D50822">
        <w:rPr>
          <w:lang w:val="nb-NO"/>
        </w:rPr>
        <w:t xml:space="preserve">Kristne ble trolig tvunget til å tilbe/ofre røkelse til keiseren og de romerske gudene, si </w:t>
      </w:r>
      <w:r w:rsidRPr="007A5DA4">
        <w:rPr>
          <w:i/>
          <w:iCs/>
          <w:lang w:val="nb-NO"/>
        </w:rPr>
        <w:t>“Cæsar er Herre”</w:t>
      </w:r>
      <w:r w:rsidRPr="00D50822">
        <w:rPr>
          <w:lang w:val="nb-NO"/>
        </w:rPr>
        <w:t xml:space="preserve"> og forbanne Jesus.</w:t>
      </w:r>
    </w:p>
    <w:p w14:paraId="4BD59C85" w14:textId="71379FEB" w:rsidR="00D50822" w:rsidRPr="00D50822" w:rsidRDefault="00D50822" w:rsidP="00D50822">
      <w:pPr>
        <w:rPr>
          <w:lang w:val="nb-NO"/>
        </w:rPr>
      </w:pPr>
      <w:r w:rsidRPr="00D50822">
        <w:rPr>
          <w:lang w:val="nb-NO"/>
        </w:rPr>
        <w:t>Boka er en åpenbaring av den åndelige realiteten bak situasjonen deres, at det egentlig er Satan som står bak og at de må holde ut.</w:t>
      </w:r>
    </w:p>
    <w:p w14:paraId="5CE26FCF" w14:textId="77777777" w:rsidR="00D50822" w:rsidRPr="00D50822" w:rsidRDefault="00D50822" w:rsidP="00D50822">
      <w:pPr>
        <w:rPr>
          <w:lang w:val="nb-NO"/>
        </w:rPr>
      </w:pPr>
      <w:r w:rsidRPr="00D50822">
        <w:rPr>
          <w:lang w:val="nb-NO"/>
        </w:rPr>
        <w:t xml:space="preserve"> </w:t>
      </w:r>
    </w:p>
    <w:p w14:paraId="75E83BB3" w14:textId="77777777" w:rsidR="00D50822" w:rsidRPr="00D50822" w:rsidRDefault="00D50822" w:rsidP="009177EE">
      <w:pPr>
        <w:pStyle w:val="Heading2"/>
        <w:rPr>
          <w:lang w:val="nb-NO"/>
        </w:rPr>
      </w:pPr>
      <w:bookmarkStart w:id="21" w:name="_Toc125216359"/>
      <w:r w:rsidRPr="00D50822">
        <w:rPr>
          <w:lang w:val="nb-NO"/>
        </w:rPr>
        <w:t>4 TIPS TIL Å FORSTÅ JOHANNES’ ÅPENBARING:</w:t>
      </w:r>
      <w:bookmarkEnd w:id="21"/>
    </w:p>
    <w:p w14:paraId="58D68B73" w14:textId="5D835028" w:rsidR="00D50822" w:rsidRPr="00823988" w:rsidRDefault="00D50822" w:rsidP="00823988">
      <w:pPr>
        <w:pStyle w:val="ListParagraph"/>
        <w:numPr>
          <w:ilvl w:val="0"/>
          <w:numId w:val="36"/>
        </w:numPr>
        <w:rPr>
          <w:lang w:val="nb-NO"/>
        </w:rPr>
      </w:pPr>
      <w:r w:rsidRPr="00823988">
        <w:rPr>
          <w:lang w:val="nb-NO"/>
        </w:rPr>
        <w:t>Les induktivt. Legg vekk forutinntatte meninger</w:t>
      </w:r>
    </w:p>
    <w:p w14:paraId="5B7A812E" w14:textId="1520191A" w:rsidR="00D50822" w:rsidRPr="00823988" w:rsidRDefault="00D50822" w:rsidP="00823988">
      <w:pPr>
        <w:pStyle w:val="ListParagraph"/>
        <w:numPr>
          <w:ilvl w:val="0"/>
          <w:numId w:val="36"/>
        </w:numPr>
        <w:rPr>
          <w:lang w:val="nb-NO"/>
        </w:rPr>
      </w:pPr>
      <w:r w:rsidRPr="00823988">
        <w:rPr>
          <w:lang w:val="nb-NO"/>
        </w:rPr>
        <w:t>Ta hensyn til historisk bakgrunn. De første leserne forstod den og ble oppmuntret.</w:t>
      </w:r>
    </w:p>
    <w:p w14:paraId="769B7D6E" w14:textId="73C57B3F" w:rsidR="00D50822" w:rsidRPr="00823988" w:rsidRDefault="00D50822" w:rsidP="00823988">
      <w:pPr>
        <w:pStyle w:val="ListParagraph"/>
        <w:numPr>
          <w:ilvl w:val="0"/>
          <w:numId w:val="36"/>
        </w:numPr>
        <w:rPr>
          <w:lang w:val="nb-NO"/>
        </w:rPr>
      </w:pPr>
      <w:r w:rsidRPr="00823988">
        <w:rPr>
          <w:lang w:val="nb-NO"/>
        </w:rPr>
        <w:t>Ta hensyn til sjangeren</w:t>
      </w:r>
    </w:p>
    <w:p w14:paraId="7F733D56" w14:textId="3A4D3137" w:rsidR="00D50822" w:rsidRPr="00823988" w:rsidRDefault="00D50822" w:rsidP="00823988">
      <w:pPr>
        <w:pStyle w:val="ListParagraph"/>
        <w:numPr>
          <w:ilvl w:val="0"/>
          <w:numId w:val="36"/>
        </w:numPr>
        <w:rPr>
          <w:lang w:val="nb-NO"/>
        </w:rPr>
      </w:pPr>
      <w:r w:rsidRPr="00823988">
        <w:rPr>
          <w:lang w:val="nb-NO"/>
        </w:rPr>
        <w:t>Tenk kontekst: Budskapet må passe med resten av Bibelen.</w:t>
      </w:r>
    </w:p>
    <w:p w14:paraId="0D8F3B95" w14:textId="31FD5909" w:rsidR="00D50822" w:rsidRPr="00D50822" w:rsidRDefault="00D50822" w:rsidP="00D50822">
      <w:pPr>
        <w:rPr>
          <w:lang w:val="nb-NO"/>
        </w:rPr>
      </w:pPr>
      <w:r w:rsidRPr="00D50822">
        <w:rPr>
          <w:lang w:val="nb-NO"/>
        </w:rPr>
        <w:t>(Påstand:</w:t>
      </w:r>
      <w:r w:rsidR="00E40068">
        <w:rPr>
          <w:lang w:val="nb-NO"/>
        </w:rPr>
        <w:t xml:space="preserve"> </w:t>
      </w:r>
      <w:r w:rsidRPr="00D50822">
        <w:rPr>
          <w:lang w:val="nb-NO"/>
        </w:rPr>
        <w:t>Det er det samme budskapet, bare sagt på en helt annen måte.)</w:t>
      </w:r>
    </w:p>
    <w:p w14:paraId="5BAFB1D0" w14:textId="77777777" w:rsidR="00171CD6" w:rsidRDefault="00171CD6" w:rsidP="00D50822">
      <w:pPr>
        <w:rPr>
          <w:lang w:val="nb-NO"/>
        </w:rPr>
      </w:pPr>
    </w:p>
    <w:tbl>
      <w:tblPr>
        <w:tblStyle w:val="TableGrid"/>
        <w:tblW w:w="0" w:type="auto"/>
        <w:tblLook w:val="04A0" w:firstRow="1" w:lastRow="0" w:firstColumn="1" w:lastColumn="0" w:noHBand="0" w:noVBand="1"/>
      </w:tblPr>
      <w:tblGrid>
        <w:gridCol w:w="877"/>
        <w:gridCol w:w="1320"/>
        <w:gridCol w:w="3498"/>
        <w:gridCol w:w="2443"/>
        <w:gridCol w:w="878"/>
      </w:tblGrid>
      <w:tr w:rsidR="00483102" w14:paraId="5E3F4E15" w14:textId="77777777" w:rsidTr="00C0387F">
        <w:tc>
          <w:tcPr>
            <w:tcW w:w="2245" w:type="dxa"/>
            <w:gridSpan w:val="2"/>
            <w:vAlign w:val="center"/>
          </w:tcPr>
          <w:p w14:paraId="72C84403" w14:textId="7F5B4354" w:rsidR="00483102" w:rsidRPr="00F15BD2" w:rsidRDefault="00483102" w:rsidP="00EF1066">
            <w:pPr>
              <w:jc w:val="center"/>
              <w:rPr>
                <w:b/>
                <w:bCs/>
                <w:sz w:val="20"/>
                <w:szCs w:val="18"/>
                <w:lang w:val="nb-NO"/>
              </w:rPr>
            </w:pPr>
            <w:r w:rsidRPr="00F15BD2">
              <w:rPr>
                <w:b/>
                <w:bCs/>
                <w:sz w:val="20"/>
                <w:szCs w:val="18"/>
                <w:lang w:val="nb-NO"/>
              </w:rPr>
              <w:t>Del</w:t>
            </w:r>
          </w:p>
        </w:tc>
        <w:tc>
          <w:tcPr>
            <w:tcW w:w="3690" w:type="dxa"/>
            <w:vAlign w:val="center"/>
          </w:tcPr>
          <w:p w14:paraId="07E61FF4" w14:textId="25E1A2DE" w:rsidR="00483102" w:rsidRPr="00F15BD2" w:rsidRDefault="00483102" w:rsidP="00EF1066">
            <w:pPr>
              <w:jc w:val="center"/>
              <w:rPr>
                <w:b/>
                <w:bCs/>
                <w:sz w:val="20"/>
                <w:szCs w:val="18"/>
                <w:lang w:val="nb-NO"/>
              </w:rPr>
            </w:pPr>
            <w:r w:rsidRPr="00F15BD2">
              <w:rPr>
                <w:b/>
                <w:bCs/>
                <w:sz w:val="20"/>
                <w:szCs w:val="18"/>
                <w:lang w:val="nb-NO"/>
              </w:rPr>
              <w:t>Beskrivelse</w:t>
            </w:r>
          </w:p>
        </w:tc>
        <w:tc>
          <w:tcPr>
            <w:tcW w:w="3415" w:type="dxa"/>
            <w:gridSpan w:val="2"/>
            <w:vAlign w:val="center"/>
          </w:tcPr>
          <w:p w14:paraId="058F1C5A" w14:textId="44C13384" w:rsidR="00483102" w:rsidRPr="00F15BD2" w:rsidRDefault="00483102" w:rsidP="00EF1066">
            <w:pPr>
              <w:jc w:val="center"/>
              <w:rPr>
                <w:b/>
                <w:bCs/>
                <w:sz w:val="20"/>
                <w:szCs w:val="18"/>
                <w:lang w:val="nb-NO"/>
              </w:rPr>
            </w:pPr>
            <w:r w:rsidRPr="00F15BD2">
              <w:rPr>
                <w:b/>
                <w:bCs/>
                <w:sz w:val="20"/>
                <w:szCs w:val="18"/>
                <w:lang w:val="nb-NO"/>
              </w:rPr>
              <w:t>Tolkning</w:t>
            </w:r>
          </w:p>
        </w:tc>
      </w:tr>
      <w:tr w:rsidR="007A60BD" w14:paraId="6A85ABA7" w14:textId="77777777" w:rsidTr="00F10637">
        <w:tc>
          <w:tcPr>
            <w:tcW w:w="895" w:type="dxa"/>
            <w:vAlign w:val="center"/>
          </w:tcPr>
          <w:p w14:paraId="3DA36DF8" w14:textId="0FAD272B" w:rsidR="007A60BD" w:rsidRPr="00F15BD2" w:rsidRDefault="007A60BD" w:rsidP="00F10637">
            <w:pPr>
              <w:jc w:val="center"/>
              <w:rPr>
                <w:sz w:val="20"/>
                <w:szCs w:val="18"/>
                <w:lang w:val="nb-NO"/>
              </w:rPr>
            </w:pPr>
            <w:r w:rsidRPr="00F15BD2">
              <w:rPr>
                <w:sz w:val="20"/>
                <w:szCs w:val="18"/>
                <w:lang w:val="nb-NO"/>
              </w:rPr>
              <w:t>Kap</w:t>
            </w:r>
            <w:r w:rsidR="007A5DA4">
              <w:rPr>
                <w:sz w:val="20"/>
                <w:szCs w:val="18"/>
                <w:lang w:val="nb-NO"/>
              </w:rPr>
              <w:t>.</w:t>
            </w:r>
            <w:r w:rsidRPr="00F15BD2">
              <w:rPr>
                <w:sz w:val="20"/>
                <w:szCs w:val="18"/>
                <w:lang w:val="nb-NO"/>
              </w:rPr>
              <w:t xml:space="preserve"> 1</w:t>
            </w:r>
          </w:p>
        </w:tc>
        <w:tc>
          <w:tcPr>
            <w:tcW w:w="8455" w:type="dxa"/>
            <w:gridSpan w:val="4"/>
            <w:vAlign w:val="center"/>
          </w:tcPr>
          <w:p w14:paraId="4C837754" w14:textId="0E5AC0E3" w:rsidR="007A60BD" w:rsidRPr="00F15BD2" w:rsidRDefault="007A60BD" w:rsidP="00F10637">
            <w:pPr>
              <w:jc w:val="center"/>
              <w:rPr>
                <w:sz w:val="20"/>
                <w:szCs w:val="18"/>
                <w:lang w:val="nb-NO"/>
              </w:rPr>
            </w:pPr>
            <w:r w:rsidRPr="00F15BD2">
              <w:rPr>
                <w:sz w:val="20"/>
                <w:szCs w:val="18"/>
                <w:lang w:val="nb-NO"/>
              </w:rPr>
              <w:t>Åpningsvisjon av Jesus</w:t>
            </w:r>
          </w:p>
        </w:tc>
      </w:tr>
      <w:tr w:rsidR="007A60BD" w14:paraId="266C80F7" w14:textId="77777777" w:rsidTr="00F10637">
        <w:tc>
          <w:tcPr>
            <w:tcW w:w="895" w:type="dxa"/>
            <w:vAlign w:val="center"/>
          </w:tcPr>
          <w:p w14:paraId="0EAFF93F" w14:textId="0D402C48" w:rsidR="007A5DA4" w:rsidRDefault="007A60BD" w:rsidP="00F10637">
            <w:pPr>
              <w:jc w:val="center"/>
              <w:rPr>
                <w:sz w:val="20"/>
                <w:szCs w:val="18"/>
                <w:lang w:val="nb-NO"/>
              </w:rPr>
            </w:pPr>
            <w:r w:rsidRPr="00F15BD2">
              <w:rPr>
                <w:sz w:val="20"/>
                <w:szCs w:val="18"/>
                <w:lang w:val="nb-NO"/>
              </w:rPr>
              <w:t>Kap</w:t>
            </w:r>
            <w:r w:rsidR="007A5DA4">
              <w:rPr>
                <w:sz w:val="20"/>
                <w:szCs w:val="18"/>
                <w:lang w:val="nb-NO"/>
              </w:rPr>
              <w:t>.</w:t>
            </w:r>
          </w:p>
          <w:p w14:paraId="25171337" w14:textId="0821AB29" w:rsidR="007A60BD" w:rsidRPr="00F15BD2" w:rsidRDefault="007A60BD" w:rsidP="00F10637">
            <w:pPr>
              <w:jc w:val="center"/>
              <w:rPr>
                <w:sz w:val="20"/>
                <w:szCs w:val="18"/>
                <w:lang w:val="nb-NO"/>
              </w:rPr>
            </w:pPr>
            <w:r w:rsidRPr="00F15BD2">
              <w:rPr>
                <w:sz w:val="20"/>
                <w:szCs w:val="18"/>
                <w:lang w:val="nb-NO"/>
              </w:rPr>
              <w:t>2-3</w:t>
            </w:r>
          </w:p>
        </w:tc>
        <w:tc>
          <w:tcPr>
            <w:tcW w:w="8455" w:type="dxa"/>
            <w:gridSpan w:val="4"/>
            <w:vAlign w:val="center"/>
          </w:tcPr>
          <w:p w14:paraId="59658357" w14:textId="4AA68EF1" w:rsidR="007A60BD" w:rsidRPr="00F15BD2" w:rsidRDefault="007A60BD" w:rsidP="00F10637">
            <w:pPr>
              <w:jc w:val="center"/>
              <w:rPr>
                <w:sz w:val="20"/>
                <w:szCs w:val="18"/>
                <w:lang w:val="nb-NO"/>
              </w:rPr>
            </w:pPr>
            <w:r w:rsidRPr="00F15BD2">
              <w:rPr>
                <w:sz w:val="20"/>
                <w:szCs w:val="18"/>
                <w:lang w:val="nb-NO"/>
              </w:rPr>
              <w:t>Brev til de 7 menighetene</w:t>
            </w:r>
          </w:p>
        </w:tc>
      </w:tr>
      <w:tr w:rsidR="00D6051C" w14:paraId="592EEAD1" w14:textId="77777777" w:rsidTr="00F10637">
        <w:tc>
          <w:tcPr>
            <w:tcW w:w="895" w:type="dxa"/>
            <w:vAlign w:val="center"/>
          </w:tcPr>
          <w:p w14:paraId="61D89BBD" w14:textId="71EF87A4" w:rsidR="007A5DA4" w:rsidRDefault="00D6051C" w:rsidP="00F10637">
            <w:pPr>
              <w:jc w:val="center"/>
              <w:rPr>
                <w:sz w:val="20"/>
                <w:szCs w:val="18"/>
                <w:lang w:val="nb-NO"/>
              </w:rPr>
            </w:pPr>
            <w:r w:rsidRPr="00F15BD2">
              <w:rPr>
                <w:sz w:val="20"/>
                <w:szCs w:val="18"/>
                <w:lang w:val="nb-NO"/>
              </w:rPr>
              <w:t>Kap</w:t>
            </w:r>
            <w:r w:rsidR="007A5DA4">
              <w:rPr>
                <w:sz w:val="20"/>
                <w:szCs w:val="18"/>
                <w:lang w:val="nb-NO"/>
              </w:rPr>
              <w:t>.</w:t>
            </w:r>
          </w:p>
          <w:p w14:paraId="2B9C4DD6" w14:textId="79197CE0" w:rsidR="00D6051C" w:rsidRPr="00F15BD2" w:rsidRDefault="00D6051C" w:rsidP="00F10637">
            <w:pPr>
              <w:jc w:val="center"/>
              <w:rPr>
                <w:sz w:val="20"/>
                <w:szCs w:val="18"/>
                <w:lang w:val="nb-NO"/>
              </w:rPr>
            </w:pPr>
            <w:r w:rsidRPr="00F15BD2">
              <w:rPr>
                <w:sz w:val="20"/>
                <w:szCs w:val="18"/>
                <w:lang w:val="nb-NO"/>
              </w:rPr>
              <w:t>4-5</w:t>
            </w:r>
          </w:p>
        </w:tc>
        <w:tc>
          <w:tcPr>
            <w:tcW w:w="7560" w:type="dxa"/>
            <w:gridSpan w:val="3"/>
            <w:vAlign w:val="center"/>
          </w:tcPr>
          <w:p w14:paraId="1C1154E0" w14:textId="05D6F45C" w:rsidR="00D6051C" w:rsidRPr="00F15BD2" w:rsidRDefault="00D6051C" w:rsidP="00F10637">
            <w:pPr>
              <w:jc w:val="center"/>
              <w:rPr>
                <w:sz w:val="20"/>
                <w:szCs w:val="18"/>
                <w:lang w:val="nb-NO"/>
              </w:rPr>
            </w:pPr>
            <w:r w:rsidRPr="00F15BD2">
              <w:rPr>
                <w:sz w:val="20"/>
                <w:szCs w:val="18"/>
                <w:lang w:val="nb-NO"/>
              </w:rPr>
              <w:t>Visjon av himmelen, Guds trone og det seirende lammet</w:t>
            </w:r>
          </w:p>
        </w:tc>
        <w:tc>
          <w:tcPr>
            <w:tcW w:w="895" w:type="dxa"/>
            <w:vAlign w:val="center"/>
          </w:tcPr>
          <w:p w14:paraId="5FF1C567" w14:textId="4806604B" w:rsidR="00D6051C" w:rsidRPr="00F15BD2" w:rsidRDefault="00AB3A92" w:rsidP="00F10637">
            <w:pPr>
              <w:jc w:val="center"/>
              <w:rPr>
                <w:sz w:val="20"/>
                <w:szCs w:val="18"/>
                <w:lang w:val="nb-NO"/>
              </w:rPr>
            </w:pPr>
            <w:r w:rsidRPr="00F15BD2">
              <w:rPr>
                <w:sz w:val="20"/>
                <w:szCs w:val="18"/>
                <w:lang w:val="nb-NO"/>
              </w:rPr>
              <w:t>1. runde</w:t>
            </w:r>
          </w:p>
        </w:tc>
      </w:tr>
      <w:tr w:rsidR="004E484E" w14:paraId="36887B3B" w14:textId="77777777" w:rsidTr="00C0387F">
        <w:tc>
          <w:tcPr>
            <w:tcW w:w="895" w:type="dxa"/>
            <w:vAlign w:val="center"/>
          </w:tcPr>
          <w:p w14:paraId="77F32B10" w14:textId="32CBEBB6" w:rsidR="004E484E" w:rsidRPr="00F15BD2" w:rsidRDefault="004E484E" w:rsidP="00EF1066">
            <w:pPr>
              <w:jc w:val="center"/>
              <w:rPr>
                <w:sz w:val="20"/>
                <w:szCs w:val="18"/>
                <w:lang w:val="nb-NO"/>
              </w:rPr>
            </w:pPr>
            <w:r w:rsidRPr="00F15BD2">
              <w:rPr>
                <w:sz w:val="20"/>
                <w:szCs w:val="18"/>
                <w:lang w:val="nb-NO"/>
              </w:rPr>
              <w:t>6:1 - 8:1</w:t>
            </w:r>
          </w:p>
        </w:tc>
        <w:tc>
          <w:tcPr>
            <w:tcW w:w="1350" w:type="dxa"/>
            <w:vAlign w:val="center"/>
          </w:tcPr>
          <w:p w14:paraId="46C80E88" w14:textId="0BE32C39" w:rsidR="004E484E" w:rsidRPr="00F15BD2" w:rsidRDefault="004E484E" w:rsidP="00EF1066">
            <w:pPr>
              <w:jc w:val="center"/>
              <w:rPr>
                <w:sz w:val="20"/>
                <w:szCs w:val="18"/>
                <w:lang w:val="nb-NO"/>
              </w:rPr>
            </w:pPr>
            <w:r w:rsidRPr="00F15BD2">
              <w:rPr>
                <w:sz w:val="20"/>
                <w:szCs w:val="18"/>
                <w:lang w:val="nb-NO"/>
              </w:rPr>
              <w:t>De 7 seglene</w:t>
            </w:r>
          </w:p>
        </w:tc>
        <w:tc>
          <w:tcPr>
            <w:tcW w:w="3690" w:type="dxa"/>
            <w:vAlign w:val="center"/>
          </w:tcPr>
          <w:p w14:paraId="03E24BDB" w14:textId="54DE8451" w:rsidR="004E484E" w:rsidRPr="00F15BD2" w:rsidRDefault="004E484E" w:rsidP="00EF1066">
            <w:pPr>
              <w:jc w:val="center"/>
              <w:rPr>
                <w:sz w:val="20"/>
                <w:szCs w:val="18"/>
                <w:lang w:val="nb-NO"/>
              </w:rPr>
            </w:pPr>
            <w:r w:rsidRPr="00F15BD2">
              <w:rPr>
                <w:sz w:val="20"/>
                <w:szCs w:val="18"/>
                <w:lang w:val="nb-NO"/>
              </w:rPr>
              <w:t xml:space="preserve">Seier, krig, sult, død, martyrenes lengsel, </w:t>
            </w:r>
            <w:proofErr w:type="gramStart"/>
            <w:r w:rsidRPr="00F15BD2">
              <w:rPr>
                <w:sz w:val="20"/>
                <w:szCs w:val="18"/>
                <w:lang w:val="nb-NO"/>
              </w:rPr>
              <w:t>dommen,</w:t>
            </w:r>
            <w:proofErr w:type="gramEnd"/>
            <w:r w:rsidRPr="00F15BD2">
              <w:rPr>
                <w:sz w:val="20"/>
                <w:szCs w:val="18"/>
                <w:lang w:val="nb-NO"/>
              </w:rPr>
              <w:t xml:space="preserve"> stillhet</w:t>
            </w:r>
          </w:p>
        </w:tc>
        <w:tc>
          <w:tcPr>
            <w:tcW w:w="2520" w:type="dxa"/>
            <w:vAlign w:val="center"/>
          </w:tcPr>
          <w:p w14:paraId="1B84B8DF" w14:textId="228B459E" w:rsidR="004E484E" w:rsidRPr="00F15BD2" w:rsidRDefault="004E484E" w:rsidP="00EF1066">
            <w:pPr>
              <w:jc w:val="center"/>
              <w:rPr>
                <w:sz w:val="20"/>
                <w:szCs w:val="18"/>
                <w:lang w:val="nb-NO"/>
              </w:rPr>
            </w:pPr>
            <w:r w:rsidRPr="00F15BD2">
              <w:rPr>
                <w:sz w:val="20"/>
                <w:szCs w:val="18"/>
                <w:lang w:val="nb-NO"/>
              </w:rPr>
              <w:t>En beskrivelse av resten av verdenshistorien</w:t>
            </w:r>
          </w:p>
        </w:tc>
        <w:tc>
          <w:tcPr>
            <w:tcW w:w="895" w:type="dxa"/>
            <w:vAlign w:val="center"/>
          </w:tcPr>
          <w:p w14:paraId="4DB51236" w14:textId="6C80E2BE" w:rsidR="004E484E" w:rsidRPr="00F15BD2" w:rsidRDefault="004E484E" w:rsidP="004E484E">
            <w:pPr>
              <w:jc w:val="center"/>
              <w:rPr>
                <w:sz w:val="20"/>
                <w:szCs w:val="18"/>
                <w:lang w:val="nb-NO"/>
              </w:rPr>
            </w:pPr>
            <w:r w:rsidRPr="00F15BD2">
              <w:rPr>
                <w:sz w:val="20"/>
                <w:szCs w:val="18"/>
                <w:lang w:val="nb-NO"/>
              </w:rPr>
              <w:t>2. runde</w:t>
            </w:r>
          </w:p>
        </w:tc>
      </w:tr>
      <w:tr w:rsidR="004E484E" w14:paraId="5200E635" w14:textId="77777777" w:rsidTr="00C0387F">
        <w:tc>
          <w:tcPr>
            <w:tcW w:w="895" w:type="dxa"/>
            <w:vAlign w:val="center"/>
          </w:tcPr>
          <w:p w14:paraId="2CEC6991" w14:textId="541E6FAC" w:rsidR="004E484E" w:rsidRPr="00F15BD2" w:rsidRDefault="004E484E" w:rsidP="00EF1066">
            <w:pPr>
              <w:jc w:val="center"/>
              <w:rPr>
                <w:sz w:val="20"/>
                <w:szCs w:val="18"/>
                <w:lang w:val="nb-NO"/>
              </w:rPr>
            </w:pPr>
            <w:r w:rsidRPr="00F15BD2">
              <w:rPr>
                <w:sz w:val="20"/>
                <w:szCs w:val="18"/>
                <w:lang w:val="nb-NO"/>
              </w:rPr>
              <w:t>8:2 - 11:19</w:t>
            </w:r>
          </w:p>
        </w:tc>
        <w:tc>
          <w:tcPr>
            <w:tcW w:w="1350" w:type="dxa"/>
            <w:vAlign w:val="center"/>
          </w:tcPr>
          <w:p w14:paraId="049A9F12" w14:textId="6D7736F6" w:rsidR="004E484E" w:rsidRPr="00F15BD2" w:rsidRDefault="004E484E" w:rsidP="00EF1066">
            <w:pPr>
              <w:jc w:val="center"/>
              <w:rPr>
                <w:sz w:val="20"/>
                <w:szCs w:val="18"/>
                <w:lang w:val="nb-NO"/>
              </w:rPr>
            </w:pPr>
            <w:r w:rsidRPr="00F15BD2">
              <w:rPr>
                <w:sz w:val="20"/>
                <w:szCs w:val="18"/>
                <w:lang w:val="nb-NO"/>
              </w:rPr>
              <w:t>De 7 basunene</w:t>
            </w:r>
          </w:p>
        </w:tc>
        <w:tc>
          <w:tcPr>
            <w:tcW w:w="3690" w:type="dxa"/>
            <w:vAlign w:val="center"/>
          </w:tcPr>
          <w:p w14:paraId="3AD51C47" w14:textId="7786FBD4" w:rsidR="004E484E" w:rsidRPr="00F15BD2" w:rsidRDefault="004E484E" w:rsidP="00EF1066">
            <w:pPr>
              <w:jc w:val="center"/>
              <w:rPr>
                <w:sz w:val="20"/>
                <w:szCs w:val="18"/>
                <w:lang w:val="nb-NO"/>
              </w:rPr>
            </w:pPr>
            <w:r w:rsidRPr="00F15BD2">
              <w:rPr>
                <w:sz w:val="20"/>
                <w:szCs w:val="18"/>
                <w:lang w:val="nb-NO"/>
              </w:rPr>
              <w:t xml:space="preserve">Hagl &amp; ild, hav til blod, vann bittert, mørke, gresshopper, </w:t>
            </w:r>
            <w:proofErr w:type="gramStart"/>
            <w:r w:rsidRPr="00F15BD2">
              <w:rPr>
                <w:sz w:val="20"/>
                <w:szCs w:val="18"/>
                <w:lang w:val="nb-NO"/>
              </w:rPr>
              <w:t>enorm hær,</w:t>
            </w:r>
            <w:proofErr w:type="gramEnd"/>
            <w:r w:rsidRPr="00F15BD2">
              <w:rPr>
                <w:sz w:val="20"/>
                <w:szCs w:val="18"/>
                <w:lang w:val="nb-NO"/>
              </w:rPr>
              <w:t xml:space="preserve"> kongerike</w:t>
            </w:r>
          </w:p>
        </w:tc>
        <w:tc>
          <w:tcPr>
            <w:tcW w:w="2520" w:type="dxa"/>
            <w:vAlign w:val="center"/>
          </w:tcPr>
          <w:p w14:paraId="1CAAA61D" w14:textId="53FA9145" w:rsidR="004E484E" w:rsidRPr="00F15BD2" w:rsidRDefault="004E484E" w:rsidP="00EF1066">
            <w:pPr>
              <w:jc w:val="center"/>
              <w:rPr>
                <w:sz w:val="20"/>
                <w:szCs w:val="18"/>
                <w:lang w:val="nb-NO"/>
              </w:rPr>
            </w:pPr>
            <w:r w:rsidRPr="00F15BD2">
              <w:rPr>
                <w:sz w:val="20"/>
                <w:szCs w:val="18"/>
                <w:lang w:val="nb-NO"/>
              </w:rPr>
              <w:t>En ny utgang, denne gangen fra Romerriket</w:t>
            </w:r>
          </w:p>
        </w:tc>
        <w:tc>
          <w:tcPr>
            <w:tcW w:w="895" w:type="dxa"/>
            <w:vMerge w:val="restart"/>
            <w:vAlign w:val="center"/>
          </w:tcPr>
          <w:p w14:paraId="59B3639A" w14:textId="51D2CDBE" w:rsidR="004E484E" w:rsidRPr="00F15BD2" w:rsidRDefault="004E484E" w:rsidP="004E484E">
            <w:pPr>
              <w:jc w:val="center"/>
              <w:rPr>
                <w:sz w:val="20"/>
                <w:szCs w:val="18"/>
                <w:lang w:val="nb-NO"/>
              </w:rPr>
            </w:pPr>
            <w:r w:rsidRPr="00F15BD2">
              <w:rPr>
                <w:sz w:val="20"/>
                <w:szCs w:val="18"/>
                <w:lang w:val="nb-NO"/>
              </w:rPr>
              <w:t>3. runde</w:t>
            </w:r>
          </w:p>
        </w:tc>
      </w:tr>
      <w:tr w:rsidR="004E484E" w:rsidRPr="0062424D" w14:paraId="12C3F2D0" w14:textId="77777777" w:rsidTr="00C0387F">
        <w:tc>
          <w:tcPr>
            <w:tcW w:w="895" w:type="dxa"/>
            <w:vAlign w:val="center"/>
          </w:tcPr>
          <w:p w14:paraId="078C623D" w14:textId="48556915" w:rsidR="004E484E" w:rsidRPr="00F15BD2" w:rsidRDefault="004E484E" w:rsidP="00EF1066">
            <w:pPr>
              <w:jc w:val="center"/>
              <w:rPr>
                <w:sz w:val="20"/>
                <w:szCs w:val="18"/>
                <w:lang w:val="nb-NO"/>
              </w:rPr>
            </w:pPr>
            <w:r w:rsidRPr="00F15BD2">
              <w:rPr>
                <w:sz w:val="20"/>
                <w:szCs w:val="18"/>
                <w:lang w:val="nb-NO"/>
              </w:rPr>
              <w:lastRenderedPageBreak/>
              <w:t>Kap</w:t>
            </w:r>
            <w:r w:rsidR="007A5DA4">
              <w:rPr>
                <w:sz w:val="20"/>
                <w:szCs w:val="18"/>
                <w:lang w:val="nb-NO"/>
              </w:rPr>
              <w:t>.</w:t>
            </w:r>
            <w:r w:rsidRPr="00F15BD2">
              <w:rPr>
                <w:sz w:val="20"/>
                <w:szCs w:val="18"/>
                <w:lang w:val="nb-NO"/>
              </w:rPr>
              <w:t xml:space="preserve"> 12-14</w:t>
            </w:r>
          </w:p>
        </w:tc>
        <w:tc>
          <w:tcPr>
            <w:tcW w:w="1350" w:type="dxa"/>
            <w:vAlign w:val="center"/>
          </w:tcPr>
          <w:p w14:paraId="2FA16F9D" w14:textId="11847A73" w:rsidR="004E484E" w:rsidRPr="00F15BD2" w:rsidRDefault="004E484E" w:rsidP="00EF1066">
            <w:pPr>
              <w:jc w:val="center"/>
              <w:rPr>
                <w:sz w:val="20"/>
                <w:szCs w:val="18"/>
                <w:lang w:val="nb-NO"/>
              </w:rPr>
            </w:pPr>
            <w:r w:rsidRPr="00F15BD2">
              <w:rPr>
                <w:sz w:val="20"/>
                <w:szCs w:val="18"/>
                <w:lang w:val="nb-NO"/>
              </w:rPr>
              <w:t>Dragen, dyr og dom</w:t>
            </w:r>
          </w:p>
        </w:tc>
        <w:tc>
          <w:tcPr>
            <w:tcW w:w="3690" w:type="dxa"/>
            <w:vAlign w:val="center"/>
          </w:tcPr>
          <w:p w14:paraId="5F43AF60" w14:textId="1077DD25" w:rsidR="004E484E" w:rsidRPr="00F15BD2" w:rsidRDefault="004E484E" w:rsidP="00EF1066">
            <w:pPr>
              <w:jc w:val="center"/>
              <w:rPr>
                <w:sz w:val="20"/>
                <w:szCs w:val="18"/>
                <w:lang w:val="nb-NO"/>
              </w:rPr>
            </w:pPr>
            <w:r w:rsidRPr="00F15BD2">
              <w:rPr>
                <w:sz w:val="20"/>
                <w:szCs w:val="18"/>
                <w:lang w:val="nb-NO"/>
              </w:rPr>
              <w:t>Menneskene tilber enten dyret eller Gud og blir merket deretter</w:t>
            </w:r>
          </w:p>
        </w:tc>
        <w:tc>
          <w:tcPr>
            <w:tcW w:w="2520" w:type="dxa"/>
            <w:vAlign w:val="center"/>
          </w:tcPr>
          <w:p w14:paraId="42ABF1CE" w14:textId="4EA3D9DC" w:rsidR="004E484E" w:rsidRPr="00F15BD2" w:rsidRDefault="004E484E" w:rsidP="00EF1066">
            <w:pPr>
              <w:jc w:val="center"/>
              <w:rPr>
                <w:sz w:val="20"/>
                <w:szCs w:val="18"/>
                <w:lang w:val="nb-NO"/>
              </w:rPr>
            </w:pPr>
            <w:r w:rsidRPr="00F15BD2">
              <w:rPr>
                <w:sz w:val="20"/>
                <w:szCs w:val="18"/>
                <w:lang w:val="nb-NO"/>
              </w:rPr>
              <w:t>Ikke tilbe keiseren, vær forberedt på forfølgelse</w:t>
            </w:r>
          </w:p>
        </w:tc>
        <w:tc>
          <w:tcPr>
            <w:tcW w:w="895" w:type="dxa"/>
            <w:vMerge/>
            <w:vAlign w:val="center"/>
          </w:tcPr>
          <w:p w14:paraId="5968564F" w14:textId="77777777" w:rsidR="004E484E" w:rsidRDefault="004E484E" w:rsidP="004E484E">
            <w:pPr>
              <w:jc w:val="center"/>
              <w:rPr>
                <w:lang w:val="nb-NO"/>
              </w:rPr>
            </w:pPr>
          </w:p>
        </w:tc>
      </w:tr>
      <w:tr w:rsidR="004E484E" w:rsidRPr="0062424D" w14:paraId="3E8738F6" w14:textId="77777777" w:rsidTr="00C0387F">
        <w:tc>
          <w:tcPr>
            <w:tcW w:w="895" w:type="dxa"/>
            <w:vAlign w:val="center"/>
          </w:tcPr>
          <w:p w14:paraId="0246CE70" w14:textId="2C917C44" w:rsidR="004E484E" w:rsidRPr="00F15BD2" w:rsidRDefault="004E484E" w:rsidP="00EF1066">
            <w:pPr>
              <w:jc w:val="center"/>
              <w:rPr>
                <w:sz w:val="20"/>
                <w:szCs w:val="18"/>
                <w:lang w:val="nb-NO"/>
              </w:rPr>
            </w:pPr>
            <w:r w:rsidRPr="00F15BD2">
              <w:rPr>
                <w:sz w:val="20"/>
                <w:szCs w:val="18"/>
                <w:lang w:val="nb-NO"/>
              </w:rPr>
              <w:t>Kap</w:t>
            </w:r>
            <w:r w:rsidR="007A5DA4">
              <w:rPr>
                <w:sz w:val="20"/>
                <w:szCs w:val="18"/>
                <w:lang w:val="nb-NO"/>
              </w:rPr>
              <w:t>.</w:t>
            </w:r>
            <w:r w:rsidRPr="00F15BD2">
              <w:rPr>
                <w:sz w:val="20"/>
                <w:szCs w:val="18"/>
                <w:lang w:val="nb-NO"/>
              </w:rPr>
              <w:t xml:space="preserve"> 15-16</w:t>
            </w:r>
          </w:p>
        </w:tc>
        <w:tc>
          <w:tcPr>
            <w:tcW w:w="1350" w:type="dxa"/>
            <w:vAlign w:val="center"/>
          </w:tcPr>
          <w:p w14:paraId="716A4CFE" w14:textId="225A43A7" w:rsidR="004E484E" w:rsidRPr="00F15BD2" w:rsidRDefault="004E484E" w:rsidP="00EF1066">
            <w:pPr>
              <w:jc w:val="center"/>
              <w:rPr>
                <w:sz w:val="20"/>
                <w:szCs w:val="18"/>
                <w:lang w:val="nb-NO"/>
              </w:rPr>
            </w:pPr>
            <w:r w:rsidRPr="00F15BD2">
              <w:rPr>
                <w:sz w:val="20"/>
                <w:szCs w:val="18"/>
                <w:lang w:val="nb-NO"/>
              </w:rPr>
              <w:t>De 7 skålene</w:t>
            </w:r>
          </w:p>
        </w:tc>
        <w:tc>
          <w:tcPr>
            <w:tcW w:w="3690" w:type="dxa"/>
            <w:vAlign w:val="center"/>
          </w:tcPr>
          <w:p w14:paraId="16188FDC" w14:textId="616B81EC" w:rsidR="004E484E" w:rsidRPr="00F15BD2" w:rsidRDefault="004E484E" w:rsidP="00EF1066">
            <w:pPr>
              <w:jc w:val="center"/>
              <w:rPr>
                <w:sz w:val="20"/>
                <w:szCs w:val="18"/>
                <w:lang w:val="nb-NO"/>
              </w:rPr>
            </w:pPr>
            <w:r w:rsidRPr="00F15BD2">
              <w:rPr>
                <w:sz w:val="20"/>
                <w:szCs w:val="18"/>
                <w:lang w:val="nb-NO"/>
              </w:rPr>
              <w:t>Byller, hav til blod, vann til blod, solen svir, mørke, Eufrat tørker, slutt</w:t>
            </w:r>
          </w:p>
        </w:tc>
        <w:tc>
          <w:tcPr>
            <w:tcW w:w="2520" w:type="dxa"/>
            <w:vAlign w:val="center"/>
          </w:tcPr>
          <w:p w14:paraId="47539E66" w14:textId="02B298F4" w:rsidR="004E484E" w:rsidRPr="00F15BD2" w:rsidRDefault="004E484E" w:rsidP="00EF1066">
            <w:pPr>
              <w:jc w:val="center"/>
              <w:rPr>
                <w:sz w:val="20"/>
                <w:szCs w:val="18"/>
                <w:lang w:val="nb-NO"/>
              </w:rPr>
            </w:pPr>
            <w:r w:rsidRPr="00F15BD2">
              <w:rPr>
                <w:sz w:val="20"/>
                <w:szCs w:val="18"/>
                <w:lang w:val="nb-NO"/>
              </w:rPr>
              <w:t>En ny utgang, dommens dag</w:t>
            </w:r>
          </w:p>
        </w:tc>
        <w:tc>
          <w:tcPr>
            <w:tcW w:w="895" w:type="dxa"/>
            <w:vMerge/>
            <w:vAlign w:val="center"/>
          </w:tcPr>
          <w:p w14:paraId="6DF080B9" w14:textId="77777777" w:rsidR="004E484E" w:rsidRDefault="004E484E" w:rsidP="004E484E">
            <w:pPr>
              <w:jc w:val="center"/>
              <w:rPr>
                <w:lang w:val="nb-NO"/>
              </w:rPr>
            </w:pPr>
          </w:p>
        </w:tc>
      </w:tr>
      <w:tr w:rsidR="007E5519" w14:paraId="0B23B57C" w14:textId="77777777" w:rsidTr="00C0387F">
        <w:tc>
          <w:tcPr>
            <w:tcW w:w="895" w:type="dxa"/>
            <w:vAlign w:val="center"/>
          </w:tcPr>
          <w:p w14:paraId="64A103AA" w14:textId="0D339558" w:rsidR="007E5519" w:rsidRPr="00F15BD2" w:rsidRDefault="007E5519" w:rsidP="00EF1066">
            <w:pPr>
              <w:jc w:val="center"/>
              <w:rPr>
                <w:sz w:val="20"/>
                <w:szCs w:val="18"/>
                <w:lang w:val="nb-NO"/>
              </w:rPr>
            </w:pPr>
            <w:r w:rsidRPr="00F15BD2">
              <w:rPr>
                <w:sz w:val="20"/>
                <w:szCs w:val="18"/>
                <w:lang w:val="nb-NO"/>
              </w:rPr>
              <w:t>17:1 -19:10</w:t>
            </w:r>
          </w:p>
        </w:tc>
        <w:tc>
          <w:tcPr>
            <w:tcW w:w="1350" w:type="dxa"/>
            <w:vAlign w:val="center"/>
          </w:tcPr>
          <w:p w14:paraId="101689D8" w14:textId="7BE22825" w:rsidR="007E5519" w:rsidRPr="00F15BD2" w:rsidRDefault="007E5519" w:rsidP="00EF1066">
            <w:pPr>
              <w:jc w:val="center"/>
              <w:rPr>
                <w:sz w:val="20"/>
                <w:szCs w:val="18"/>
                <w:lang w:val="nb-NO"/>
              </w:rPr>
            </w:pPr>
            <w:r w:rsidRPr="00F15BD2">
              <w:rPr>
                <w:sz w:val="20"/>
                <w:szCs w:val="18"/>
                <w:lang w:val="nb-NO"/>
              </w:rPr>
              <w:t>Dommen over Babylon</w:t>
            </w:r>
          </w:p>
        </w:tc>
        <w:tc>
          <w:tcPr>
            <w:tcW w:w="3690" w:type="dxa"/>
            <w:vAlign w:val="center"/>
          </w:tcPr>
          <w:p w14:paraId="4BB2EB53" w14:textId="74641E63" w:rsidR="007E5519" w:rsidRPr="00F15BD2" w:rsidRDefault="007E5519" w:rsidP="00EF1066">
            <w:pPr>
              <w:jc w:val="center"/>
              <w:rPr>
                <w:sz w:val="20"/>
                <w:szCs w:val="18"/>
                <w:lang w:val="nb-NO"/>
              </w:rPr>
            </w:pPr>
            <w:r w:rsidRPr="00F15BD2">
              <w:rPr>
                <w:sz w:val="20"/>
                <w:szCs w:val="18"/>
                <w:lang w:val="nb-NO"/>
              </w:rPr>
              <w:t>Den store hore på dyret, Babylons fall</w:t>
            </w:r>
          </w:p>
        </w:tc>
        <w:tc>
          <w:tcPr>
            <w:tcW w:w="2520" w:type="dxa"/>
            <w:vAlign w:val="center"/>
          </w:tcPr>
          <w:p w14:paraId="29FAB069" w14:textId="37B6EC04" w:rsidR="007E5519" w:rsidRPr="00F15BD2" w:rsidRDefault="00F15BD2" w:rsidP="00EF1066">
            <w:pPr>
              <w:jc w:val="center"/>
              <w:rPr>
                <w:sz w:val="20"/>
                <w:szCs w:val="18"/>
                <w:lang w:val="nb-NO"/>
              </w:rPr>
            </w:pPr>
            <w:r w:rsidRPr="00F15BD2">
              <w:rPr>
                <w:sz w:val="20"/>
                <w:szCs w:val="18"/>
                <w:lang w:val="nb-NO"/>
              </w:rPr>
              <w:t>Romerriket går under</w:t>
            </w:r>
          </w:p>
        </w:tc>
        <w:tc>
          <w:tcPr>
            <w:tcW w:w="895" w:type="dxa"/>
            <w:vMerge/>
            <w:vAlign w:val="center"/>
          </w:tcPr>
          <w:p w14:paraId="114E7D25" w14:textId="77777777" w:rsidR="007E5519" w:rsidRDefault="007E5519" w:rsidP="007E5519">
            <w:pPr>
              <w:jc w:val="center"/>
              <w:rPr>
                <w:lang w:val="nb-NO"/>
              </w:rPr>
            </w:pPr>
          </w:p>
        </w:tc>
      </w:tr>
      <w:tr w:rsidR="00AB3A92" w14:paraId="4818DA8F" w14:textId="77777777" w:rsidTr="00EF1066">
        <w:tc>
          <w:tcPr>
            <w:tcW w:w="895" w:type="dxa"/>
            <w:vAlign w:val="center"/>
          </w:tcPr>
          <w:p w14:paraId="73F5FCA2" w14:textId="0EF500B4" w:rsidR="00AB3A92" w:rsidRPr="00F15BD2" w:rsidRDefault="00AB3A92" w:rsidP="00EF1066">
            <w:pPr>
              <w:jc w:val="center"/>
              <w:rPr>
                <w:sz w:val="20"/>
                <w:szCs w:val="18"/>
                <w:lang w:val="nb-NO"/>
              </w:rPr>
            </w:pPr>
            <w:r w:rsidRPr="00F15BD2">
              <w:rPr>
                <w:sz w:val="20"/>
                <w:szCs w:val="18"/>
                <w:lang w:val="nb-NO"/>
              </w:rPr>
              <w:t>19:11 -20:15</w:t>
            </w:r>
          </w:p>
        </w:tc>
        <w:tc>
          <w:tcPr>
            <w:tcW w:w="7560" w:type="dxa"/>
            <w:gridSpan w:val="3"/>
            <w:vAlign w:val="center"/>
          </w:tcPr>
          <w:p w14:paraId="3B9DF815" w14:textId="28097109" w:rsidR="00AB3A92" w:rsidRPr="00F15BD2" w:rsidRDefault="004E484E" w:rsidP="00EF1066">
            <w:pPr>
              <w:jc w:val="center"/>
              <w:rPr>
                <w:sz w:val="20"/>
                <w:szCs w:val="18"/>
                <w:lang w:val="nb-NO"/>
              </w:rPr>
            </w:pPr>
            <w:r w:rsidRPr="00F15BD2">
              <w:rPr>
                <w:sz w:val="20"/>
                <w:szCs w:val="18"/>
                <w:lang w:val="nb-NO"/>
              </w:rPr>
              <w:t>Jesu gjenkomst og dom</w:t>
            </w:r>
          </w:p>
        </w:tc>
        <w:tc>
          <w:tcPr>
            <w:tcW w:w="895" w:type="dxa"/>
            <w:vMerge/>
            <w:vAlign w:val="center"/>
          </w:tcPr>
          <w:p w14:paraId="36431F69" w14:textId="77777777" w:rsidR="00AB3A92" w:rsidRDefault="00AB3A92" w:rsidP="007A60BD">
            <w:pPr>
              <w:jc w:val="center"/>
              <w:rPr>
                <w:lang w:val="nb-NO"/>
              </w:rPr>
            </w:pPr>
          </w:p>
        </w:tc>
      </w:tr>
      <w:tr w:rsidR="00AB3A92" w:rsidRPr="0062424D" w14:paraId="5720ECC5" w14:textId="77777777" w:rsidTr="00EF1066">
        <w:tc>
          <w:tcPr>
            <w:tcW w:w="895" w:type="dxa"/>
            <w:vAlign w:val="center"/>
          </w:tcPr>
          <w:p w14:paraId="6787B514" w14:textId="645913B1" w:rsidR="00AB3A92" w:rsidRPr="00F15BD2" w:rsidRDefault="00AB3A92" w:rsidP="00EF1066">
            <w:pPr>
              <w:jc w:val="center"/>
              <w:rPr>
                <w:sz w:val="20"/>
                <w:szCs w:val="18"/>
                <w:lang w:val="nb-NO"/>
              </w:rPr>
            </w:pPr>
            <w:r w:rsidRPr="00F15BD2">
              <w:rPr>
                <w:sz w:val="20"/>
                <w:szCs w:val="18"/>
                <w:lang w:val="nb-NO"/>
              </w:rPr>
              <w:t>Kap</w:t>
            </w:r>
            <w:r w:rsidR="007A5DA4">
              <w:rPr>
                <w:sz w:val="20"/>
                <w:szCs w:val="18"/>
                <w:lang w:val="nb-NO"/>
              </w:rPr>
              <w:t>.</w:t>
            </w:r>
            <w:r w:rsidRPr="00F15BD2">
              <w:rPr>
                <w:sz w:val="20"/>
                <w:szCs w:val="18"/>
                <w:lang w:val="nb-NO"/>
              </w:rPr>
              <w:t xml:space="preserve"> 21-22</w:t>
            </w:r>
          </w:p>
        </w:tc>
        <w:tc>
          <w:tcPr>
            <w:tcW w:w="7560" w:type="dxa"/>
            <w:gridSpan w:val="3"/>
            <w:vAlign w:val="center"/>
          </w:tcPr>
          <w:p w14:paraId="4EFA2736" w14:textId="6557285F" w:rsidR="00AB3A92" w:rsidRPr="00F15BD2" w:rsidRDefault="004E484E" w:rsidP="00EF1066">
            <w:pPr>
              <w:jc w:val="center"/>
              <w:rPr>
                <w:sz w:val="20"/>
                <w:szCs w:val="18"/>
                <w:lang w:val="nb-NO"/>
              </w:rPr>
            </w:pPr>
            <w:r w:rsidRPr="00F15BD2">
              <w:rPr>
                <w:sz w:val="20"/>
                <w:szCs w:val="18"/>
                <w:lang w:val="nb-NO"/>
              </w:rPr>
              <w:t>En ny himmel og en ny jord</w:t>
            </w:r>
          </w:p>
        </w:tc>
        <w:tc>
          <w:tcPr>
            <w:tcW w:w="895" w:type="dxa"/>
            <w:vMerge/>
            <w:vAlign w:val="center"/>
          </w:tcPr>
          <w:p w14:paraId="6DBF18A2" w14:textId="77777777" w:rsidR="00AB3A92" w:rsidRDefault="00AB3A92" w:rsidP="007A60BD">
            <w:pPr>
              <w:jc w:val="center"/>
              <w:rPr>
                <w:lang w:val="nb-NO"/>
              </w:rPr>
            </w:pPr>
          </w:p>
        </w:tc>
      </w:tr>
    </w:tbl>
    <w:p w14:paraId="0C1584F0" w14:textId="77777777" w:rsidR="00D50822" w:rsidRPr="006578E0" w:rsidRDefault="00D50822" w:rsidP="00D50822">
      <w:pPr>
        <w:rPr>
          <w:lang w:val="nb-NO"/>
        </w:rPr>
      </w:pPr>
    </w:p>
    <w:p w14:paraId="5AF1EDE2" w14:textId="7BC76006" w:rsidR="00D50822" w:rsidRDefault="000D0A2A" w:rsidP="00D50822">
      <w:pPr>
        <w:rPr>
          <w:lang w:val="nb-NO"/>
        </w:rPr>
      </w:pPr>
      <w:r w:rsidRPr="000D0A2A">
        <w:rPr>
          <w:lang w:val="nb-NO"/>
        </w:rPr>
        <w:t>Hva ville du trengt å høre hvis du ble forfulgt for troen din?</w:t>
      </w:r>
    </w:p>
    <w:p w14:paraId="2ABBBC32" w14:textId="77777777" w:rsidR="00C6631C" w:rsidRPr="006578E0" w:rsidRDefault="00C6631C" w:rsidP="00D50822">
      <w:pPr>
        <w:rPr>
          <w:lang w:val="nb-NO"/>
        </w:rPr>
      </w:pPr>
    </w:p>
    <w:p w14:paraId="0E311AD0" w14:textId="34738FBF" w:rsidR="00D50822" w:rsidRPr="006578E0" w:rsidRDefault="00D50822" w:rsidP="00934995">
      <w:pPr>
        <w:pStyle w:val="Heading2"/>
        <w:rPr>
          <w:lang w:val="nb-NO"/>
        </w:rPr>
      </w:pPr>
      <w:bookmarkStart w:id="22" w:name="_Toc125216360"/>
      <w:r w:rsidRPr="006578E0">
        <w:rPr>
          <w:lang w:val="nb-NO"/>
        </w:rPr>
        <w:t>KAPITTEL 1</w:t>
      </w:r>
      <w:r w:rsidR="00934995">
        <w:rPr>
          <w:lang w:val="nb-NO"/>
        </w:rPr>
        <w:t xml:space="preserve"> - </w:t>
      </w:r>
      <w:r w:rsidR="00934995" w:rsidRPr="00934995">
        <w:rPr>
          <w:lang w:val="nb-NO"/>
        </w:rPr>
        <w:t>ÅPNINGSVISJON AV JESUS</w:t>
      </w:r>
      <w:bookmarkEnd w:id="22"/>
    </w:p>
    <w:p w14:paraId="307B2A91" w14:textId="7DFEF9AC" w:rsidR="00D50822" w:rsidRPr="006578E0" w:rsidRDefault="00D50822" w:rsidP="00D50822">
      <w:pPr>
        <w:rPr>
          <w:lang w:val="nb-NO"/>
        </w:rPr>
      </w:pPr>
      <w:r w:rsidRPr="006578E0">
        <w:rPr>
          <w:lang w:val="nb-NO"/>
        </w:rPr>
        <w:t>Åpenbaringen er et budskap fra Jesus for å forberede dem på hva som kommer til å skje snart. (v. 1-2)</w:t>
      </w:r>
    </w:p>
    <w:p w14:paraId="001CCC07" w14:textId="39BD2CB4" w:rsidR="00D50822" w:rsidRPr="006578E0" w:rsidRDefault="00D50822" w:rsidP="00D50822">
      <w:pPr>
        <w:rPr>
          <w:lang w:val="nb-NO"/>
        </w:rPr>
      </w:pPr>
      <w:r w:rsidRPr="006578E0">
        <w:rPr>
          <w:lang w:val="nb-NO"/>
        </w:rPr>
        <w:t>Åpningen (1:4-8) oppmuntrer med at Gud er med dem og at han kommer (3x), at de kalles til å være troverdige vitner som Jesus, og at han er herren over jordens konger som forfølger dem. De tilhører hans kongerike.</w:t>
      </w:r>
    </w:p>
    <w:p w14:paraId="6BCBE9BA" w14:textId="2968BA8D" w:rsidR="00D50822" w:rsidRPr="006578E0" w:rsidRDefault="00D50822" w:rsidP="00D50822">
      <w:pPr>
        <w:rPr>
          <w:lang w:val="nb-NO"/>
        </w:rPr>
      </w:pPr>
      <w:r w:rsidRPr="006578E0">
        <w:rPr>
          <w:lang w:val="nb-NO"/>
        </w:rPr>
        <w:t>GT-referanser:</w:t>
      </w:r>
    </w:p>
    <w:p w14:paraId="08D285D4" w14:textId="31C97FCD" w:rsidR="00D50822" w:rsidRPr="00934995" w:rsidRDefault="00D50822" w:rsidP="00934995">
      <w:pPr>
        <w:pStyle w:val="ListParagraph"/>
        <w:numPr>
          <w:ilvl w:val="0"/>
          <w:numId w:val="9"/>
        </w:numPr>
        <w:rPr>
          <w:lang w:val="nb-NO"/>
        </w:rPr>
      </w:pPr>
      <w:r w:rsidRPr="00934995">
        <w:rPr>
          <w:lang w:val="nb-NO"/>
        </w:rPr>
        <w:t>Menneskesønnen i Dan 7:13-14</w:t>
      </w:r>
    </w:p>
    <w:p w14:paraId="0F64BE41" w14:textId="1A38A761" w:rsidR="00D50822" w:rsidRPr="00934995" w:rsidRDefault="00D50822" w:rsidP="00934995">
      <w:pPr>
        <w:pStyle w:val="ListParagraph"/>
        <w:numPr>
          <w:ilvl w:val="0"/>
          <w:numId w:val="9"/>
        </w:numPr>
        <w:rPr>
          <w:lang w:val="nb-NO"/>
        </w:rPr>
      </w:pPr>
      <w:r w:rsidRPr="00C6631C">
        <w:rPr>
          <w:i/>
          <w:iCs/>
          <w:lang w:val="nb-NO"/>
        </w:rPr>
        <w:t>“Den gamle av dager”</w:t>
      </w:r>
      <w:r w:rsidRPr="00934995">
        <w:rPr>
          <w:lang w:val="nb-NO"/>
        </w:rPr>
        <w:t xml:space="preserve"> i Dan 7:9</w:t>
      </w:r>
    </w:p>
    <w:p w14:paraId="26E38BD9" w14:textId="0A79E7CB" w:rsidR="00D50822" w:rsidRPr="00934995" w:rsidRDefault="00D50822" w:rsidP="00934995">
      <w:pPr>
        <w:pStyle w:val="ListParagraph"/>
        <w:numPr>
          <w:ilvl w:val="0"/>
          <w:numId w:val="9"/>
        </w:numPr>
        <w:rPr>
          <w:lang w:val="nb-NO"/>
        </w:rPr>
      </w:pPr>
      <w:r w:rsidRPr="00934995">
        <w:rPr>
          <w:lang w:val="nb-NO"/>
        </w:rPr>
        <w:t>Den himmelske skikkelsen i Dan 10:5-6</w:t>
      </w:r>
    </w:p>
    <w:p w14:paraId="0278BB35" w14:textId="01BE0907" w:rsidR="00D50822" w:rsidRPr="00934995" w:rsidRDefault="00D50822" w:rsidP="00934995">
      <w:pPr>
        <w:pStyle w:val="ListParagraph"/>
        <w:numPr>
          <w:ilvl w:val="0"/>
          <w:numId w:val="9"/>
        </w:numPr>
        <w:rPr>
          <w:lang w:val="nb-NO"/>
        </w:rPr>
      </w:pPr>
      <w:r w:rsidRPr="00934995">
        <w:rPr>
          <w:lang w:val="nb-NO"/>
        </w:rPr>
        <w:t xml:space="preserve">Lyden fra </w:t>
      </w:r>
      <w:proofErr w:type="spellStart"/>
      <w:r w:rsidRPr="00934995">
        <w:rPr>
          <w:lang w:val="nb-NO"/>
        </w:rPr>
        <w:t>Esek</w:t>
      </w:r>
      <w:proofErr w:type="spellEnd"/>
      <w:r w:rsidRPr="00934995">
        <w:rPr>
          <w:lang w:val="nb-NO"/>
        </w:rPr>
        <w:t xml:space="preserve"> 1:24 og 43:2</w:t>
      </w:r>
    </w:p>
    <w:p w14:paraId="6CB29CA5" w14:textId="726D0072" w:rsidR="00D50822" w:rsidRPr="006578E0" w:rsidRDefault="00D50822" w:rsidP="00D50822">
      <w:pPr>
        <w:rPr>
          <w:lang w:val="nb-NO"/>
        </w:rPr>
      </w:pPr>
      <w:r w:rsidRPr="006578E0">
        <w:rPr>
          <w:lang w:val="nb-NO"/>
        </w:rPr>
        <w:t>Hovedpoeng: Den mektige beskrivelsen av Jesus, med nøklene til dødsriket, ville være oppmuntrende for leserne. Han står midt iblant menighetene og er med dem i vanskelighetene.</w:t>
      </w:r>
    </w:p>
    <w:p w14:paraId="0C20F6AF" w14:textId="77777777" w:rsidR="00D50822" w:rsidRPr="006578E0" w:rsidRDefault="00D50822" w:rsidP="00D50822">
      <w:pPr>
        <w:rPr>
          <w:lang w:val="nb-NO"/>
        </w:rPr>
      </w:pPr>
      <w:r w:rsidRPr="006578E0">
        <w:rPr>
          <w:lang w:val="nb-NO"/>
        </w:rPr>
        <w:t xml:space="preserve"> </w:t>
      </w:r>
    </w:p>
    <w:p w14:paraId="4EF9FE2B" w14:textId="67700BC1" w:rsidR="00D50822" w:rsidRPr="006578E0" w:rsidRDefault="00D50822" w:rsidP="00934995">
      <w:pPr>
        <w:pStyle w:val="Heading2"/>
        <w:rPr>
          <w:lang w:val="nb-NO"/>
        </w:rPr>
      </w:pPr>
      <w:bookmarkStart w:id="23" w:name="_Toc125216361"/>
      <w:r w:rsidRPr="006578E0">
        <w:rPr>
          <w:lang w:val="nb-NO"/>
        </w:rPr>
        <w:t>KAP 2-3</w:t>
      </w:r>
      <w:r w:rsidR="00934995">
        <w:rPr>
          <w:lang w:val="nb-NO"/>
        </w:rPr>
        <w:t xml:space="preserve"> </w:t>
      </w:r>
      <w:r w:rsidRPr="006578E0">
        <w:rPr>
          <w:lang w:val="nb-NO"/>
        </w:rPr>
        <w:t>BREVENE TIL MENIGHETENE</w:t>
      </w:r>
      <w:bookmarkEnd w:id="23"/>
    </w:p>
    <w:p w14:paraId="6513B663" w14:textId="5AB70A61" w:rsidR="00D50822" w:rsidRPr="00934995" w:rsidRDefault="00D50822" w:rsidP="00934995">
      <w:pPr>
        <w:pStyle w:val="ListParagraph"/>
        <w:numPr>
          <w:ilvl w:val="0"/>
          <w:numId w:val="10"/>
        </w:numPr>
        <w:rPr>
          <w:lang w:val="nb-NO"/>
        </w:rPr>
      </w:pPr>
      <w:r w:rsidRPr="00934995">
        <w:rPr>
          <w:lang w:val="nb-NO"/>
        </w:rPr>
        <w:t>Reflekterer byens geografiske, kulturelle og religiøse situasjon - i tillegg til menighetens situasjon.</w:t>
      </w:r>
    </w:p>
    <w:p w14:paraId="4048EAF4" w14:textId="3B160A79" w:rsidR="00D50822" w:rsidRPr="00934995" w:rsidRDefault="00D50822" w:rsidP="00934995">
      <w:pPr>
        <w:pStyle w:val="ListParagraph"/>
        <w:numPr>
          <w:ilvl w:val="0"/>
          <w:numId w:val="10"/>
        </w:numPr>
        <w:rPr>
          <w:lang w:val="nb-NO"/>
        </w:rPr>
      </w:pPr>
      <w:r w:rsidRPr="00934995">
        <w:rPr>
          <w:lang w:val="nb-NO"/>
        </w:rPr>
        <w:lastRenderedPageBreak/>
        <w:t>Alle hadde en romersk domstol hvor kristne hadde blitt eller kunne bli anklaget, og i alle fall de tre første hadde keisertempler.</w:t>
      </w:r>
    </w:p>
    <w:p w14:paraId="486A5733" w14:textId="5C72488F" w:rsidR="00D50822" w:rsidRPr="00934995" w:rsidRDefault="00D50822" w:rsidP="00934995">
      <w:pPr>
        <w:pStyle w:val="ListParagraph"/>
        <w:numPr>
          <w:ilvl w:val="0"/>
          <w:numId w:val="10"/>
        </w:numPr>
        <w:rPr>
          <w:lang w:val="nb-NO"/>
        </w:rPr>
      </w:pPr>
      <w:r w:rsidRPr="00934995">
        <w:rPr>
          <w:lang w:val="nb-NO"/>
        </w:rPr>
        <w:t>Hvordan Jesus beskriver seg selv har en teologisk hensikt. Tas fra kap</w:t>
      </w:r>
      <w:r w:rsidR="00C6631C">
        <w:rPr>
          <w:lang w:val="nb-NO"/>
        </w:rPr>
        <w:t>.</w:t>
      </w:r>
      <w:r w:rsidRPr="00934995">
        <w:rPr>
          <w:lang w:val="nb-NO"/>
        </w:rPr>
        <w:t xml:space="preserve"> 1, og for det meste egenskaper som er relevant for menigheten.</w:t>
      </w:r>
    </w:p>
    <w:p w14:paraId="32A02116" w14:textId="7F2F80EF" w:rsidR="00D50822" w:rsidRPr="00934995" w:rsidRDefault="00D50822" w:rsidP="00934995">
      <w:pPr>
        <w:pStyle w:val="ListParagraph"/>
        <w:numPr>
          <w:ilvl w:val="0"/>
          <w:numId w:val="10"/>
        </w:numPr>
        <w:rPr>
          <w:lang w:val="nb-NO"/>
        </w:rPr>
      </w:pPr>
      <w:r w:rsidRPr="00934995">
        <w:rPr>
          <w:lang w:val="nb-NO"/>
        </w:rPr>
        <w:t xml:space="preserve">Løfter til de som seirer </w:t>
      </w:r>
      <w:r w:rsidR="00934995" w:rsidRPr="00934995">
        <w:rPr>
          <w:lang w:val="nb-NO"/>
        </w:rPr>
        <w:sym w:font="Wingdings" w:char="F0E0"/>
      </w:r>
      <w:r w:rsidRPr="00934995">
        <w:rPr>
          <w:lang w:val="nb-NO"/>
        </w:rPr>
        <w:t xml:space="preserve"> kap</w:t>
      </w:r>
      <w:r w:rsidR="00C6631C">
        <w:rPr>
          <w:lang w:val="nb-NO"/>
        </w:rPr>
        <w:t>.</w:t>
      </w:r>
      <w:r w:rsidRPr="00934995">
        <w:rPr>
          <w:lang w:val="nb-NO"/>
        </w:rPr>
        <w:t xml:space="preserve"> 21-22</w:t>
      </w:r>
    </w:p>
    <w:p w14:paraId="44220F80" w14:textId="3E858397" w:rsidR="00D50822" w:rsidRPr="00934995" w:rsidRDefault="00D50822" w:rsidP="00934995">
      <w:pPr>
        <w:pStyle w:val="ListParagraph"/>
        <w:numPr>
          <w:ilvl w:val="0"/>
          <w:numId w:val="10"/>
        </w:numPr>
        <w:rPr>
          <w:lang w:val="nb-NO"/>
        </w:rPr>
      </w:pPr>
      <w:r w:rsidRPr="00934995">
        <w:rPr>
          <w:lang w:val="nb-NO"/>
        </w:rPr>
        <w:t>Nøkkelord i boka: Seire = beholde troen uansett hva som kommer. Ble redefinert da Jesus seiret ved å dø.</w:t>
      </w:r>
    </w:p>
    <w:p w14:paraId="69B9786A" w14:textId="23161299" w:rsidR="00D50822" w:rsidRPr="00934995" w:rsidRDefault="00D50822" w:rsidP="00934995">
      <w:pPr>
        <w:pStyle w:val="ListParagraph"/>
        <w:numPr>
          <w:ilvl w:val="0"/>
          <w:numId w:val="10"/>
        </w:numPr>
        <w:rPr>
          <w:lang w:val="nb-NO"/>
        </w:rPr>
      </w:pPr>
      <w:proofErr w:type="spellStart"/>
      <w:r w:rsidRPr="00934995">
        <w:rPr>
          <w:lang w:val="nb-NO"/>
        </w:rPr>
        <w:t>Vranglærere</w:t>
      </w:r>
      <w:proofErr w:type="spellEnd"/>
      <w:r w:rsidRPr="00934995">
        <w:rPr>
          <w:lang w:val="nb-NO"/>
        </w:rPr>
        <w:t xml:space="preserve">: Falske apostler, </w:t>
      </w:r>
      <w:proofErr w:type="spellStart"/>
      <w:r w:rsidRPr="00934995">
        <w:rPr>
          <w:lang w:val="nb-NO"/>
        </w:rPr>
        <w:t>nikolaittene</w:t>
      </w:r>
      <w:proofErr w:type="spellEnd"/>
      <w:r w:rsidRPr="00934995">
        <w:rPr>
          <w:lang w:val="nb-NO"/>
        </w:rPr>
        <w:t xml:space="preserve">, falske jøder, </w:t>
      </w:r>
      <w:proofErr w:type="spellStart"/>
      <w:r w:rsidRPr="00934995">
        <w:rPr>
          <w:lang w:val="nb-NO"/>
        </w:rPr>
        <w:t>Bileams</w:t>
      </w:r>
      <w:proofErr w:type="spellEnd"/>
      <w:r w:rsidRPr="00934995">
        <w:rPr>
          <w:lang w:val="nb-NO"/>
        </w:rPr>
        <w:t xml:space="preserve"> lære, </w:t>
      </w:r>
      <w:proofErr w:type="spellStart"/>
      <w:proofErr w:type="gramStart"/>
      <w:r w:rsidRPr="00934995">
        <w:rPr>
          <w:lang w:val="nb-NO"/>
        </w:rPr>
        <w:t>Jesabel</w:t>
      </w:r>
      <w:proofErr w:type="spellEnd"/>
      <w:r w:rsidRPr="00934995">
        <w:rPr>
          <w:lang w:val="nb-NO"/>
        </w:rPr>
        <w:t>…</w:t>
      </w:r>
      <w:proofErr w:type="gramEnd"/>
    </w:p>
    <w:p w14:paraId="0B4D6F53" w14:textId="77777777" w:rsidR="00D50822" w:rsidRPr="006578E0" w:rsidRDefault="00D50822" w:rsidP="00D50822">
      <w:pPr>
        <w:rPr>
          <w:lang w:val="nb-NO"/>
        </w:rPr>
      </w:pPr>
      <w:r w:rsidRPr="006578E0">
        <w:rPr>
          <w:lang w:val="nb-NO"/>
        </w:rPr>
        <w:t xml:space="preserve"> </w:t>
      </w:r>
    </w:p>
    <w:p w14:paraId="1FDABC07" w14:textId="77777777" w:rsidR="00D50822" w:rsidRPr="006578E0" w:rsidRDefault="00D50822" w:rsidP="00862FFB">
      <w:pPr>
        <w:pStyle w:val="Heading3"/>
        <w:rPr>
          <w:lang w:val="nb-NO"/>
        </w:rPr>
      </w:pPr>
      <w:bookmarkStart w:id="24" w:name="_Toc125216362"/>
      <w:r w:rsidRPr="006578E0">
        <w:rPr>
          <w:lang w:val="nb-NO"/>
        </w:rPr>
        <w:t>PERGAMON (2:12-17)</w:t>
      </w:r>
      <w:bookmarkEnd w:id="24"/>
    </w:p>
    <w:p w14:paraId="3D9FE748" w14:textId="3B925878" w:rsidR="00D50822" w:rsidRPr="00493C98" w:rsidRDefault="00C6631C" w:rsidP="00493C98">
      <w:pPr>
        <w:pStyle w:val="ListParagraph"/>
        <w:numPr>
          <w:ilvl w:val="0"/>
          <w:numId w:val="11"/>
        </w:numPr>
        <w:rPr>
          <w:lang w:val="nb-NO"/>
        </w:rPr>
      </w:pPr>
      <w:r w:rsidRPr="00493C98">
        <w:rPr>
          <w:lang w:val="nb-NO"/>
        </w:rPr>
        <w:t>Ifølge</w:t>
      </w:r>
      <w:r w:rsidR="00D50822" w:rsidRPr="00493C98">
        <w:rPr>
          <w:lang w:val="nb-NO"/>
        </w:rPr>
        <w:t xml:space="preserve"> Ireneus (2. årh.) hadde </w:t>
      </w:r>
      <w:proofErr w:type="spellStart"/>
      <w:r w:rsidR="00D50822" w:rsidRPr="00493C98">
        <w:rPr>
          <w:lang w:val="nb-NO"/>
        </w:rPr>
        <w:t>nikolaittene</w:t>
      </w:r>
      <w:proofErr w:type="spellEnd"/>
      <w:r w:rsidR="00D50822" w:rsidRPr="00493C98">
        <w:rPr>
          <w:lang w:val="nb-NO"/>
        </w:rPr>
        <w:t xml:space="preserve"> en livsstil som lignet gnostikerne (fri til å synde)</w:t>
      </w:r>
    </w:p>
    <w:p w14:paraId="3D1B696E" w14:textId="28CF2224" w:rsidR="00D50822" w:rsidRPr="00493C98" w:rsidRDefault="00D50822" w:rsidP="00493C98">
      <w:pPr>
        <w:pStyle w:val="ListParagraph"/>
        <w:numPr>
          <w:ilvl w:val="0"/>
          <w:numId w:val="11"/>
        </w:numPr>
        <w:rPr>
          <w:lang w:val="nb-NO"/>
        </w:rPr>
      </w:pPr>
      <w:r w:rsidRPr="00493C98">
        <w:rPr>
          <w:lang w:val="nb-NO"/>
        </w:rPr>
        <w:t>Nikolaos (gr.: “erobre folket”) tilsvarer</w:t>
      </w:r>
      <w:r w:rsidR="00493C98" w:rsidRPr="00493C98">
        <w:rPr>
          <w:lang w:val="nb-NO"/>
        </w:rPr>
        <w:t xml:space="preserve"> </w:t>
      </w:r>
      <w:proofErr w:type="spellStart"/>
      <w:r w:rsidRPr="00493C98">
        <w:rPr>
          <w:lang w:val="nb-NO"/>
        </w:rPr>
        <w:t>Bileam</w:t>
      </w:r>
      <w:proofErr w:type="spellEnd"/>
      <w:r w:rsidRPr="00493C98">
        <w:rPr>
          <w:lang w:val="nb-NO"/>
        </w:rPr>
        <w:t xml:space="preserve"> (hebr. “hersker av folket”).</w:t>
      </w:r>
    </w:p>
    <w:p w14:paraId="5FA8837D" w14:textId="58B86682" w:rsidR="00D50822" w:rsidRPr="00493C98" w:rsidRDefault="00D50822" w:rsidP="00493C98">
      <w:pPr>
        <w:pStyle w:val="ListParagraph"/>
        <w:numPr>
          <w:ilvl w:val="0"/>
          <w:numId w:val="11"/>
        </w:numPr>
        <w:rPr>
          <w:lang w:val="nb-NO"/>
        </w:rPr>
      </w:pPr>
      <w:proofErr w:type="spellStart"/>
      <w:r w:rsidRPr="00493C98">
        <w:rPr>
          <w:lang w:val="nb-NO"/>
        </w:rPr>
        <w:t>Bileam</w:t>
      </w:r>
      <w:proofErr w:type="spellEnd"/>
      <w:r w:rsidRPr="00493C98">
        <w:rPr>
          <w:lang w:val="nb-NO"/>
        </w:rPr>
        <w:t xml:space="preserve"> forbindes med seksuell umoral og åndelig utroskap i 4. Mos 31. Han fikk Israel til å synde så de ikke nådde fram til landet.</w:t>
      </w:r>
    </w:p>
    <w:p w14:paraId="5EC94D24" w14:textId="35417772" w:rsidR="00D50822" w:rsidRPr="00493C98" w:rsidRDefault="00D50822" w:rsidP="00493C98">
      <w:pPr>
        <w:pStyle w:val="ListParagraph"/>
        <w:numPr>
          <w:ilvl w:val="0"/>
          <w:numId w:val="11"/>
        </w:numPr>
        <w:rPr>
          <w:lang w:val="nb-NO"/>
        </w:rPr>
      </w:pPr>
      <w:r w:rsidRPr="00493C98">
        <w:rPr>
          <w:lang w:val="nb-NO"/>
        </w:rPr>
        <w:t>Noe av det samme i Pergamon?</w:t>
      </w:r>
    </w:p>
    <w:p w14:paraId="7F65CEB1" w14:textId="77777777" w:rsidR="00427566" w:rsidRDefault="00427566" w:rsidP="00D50822">
      <w:pPr>
        <w:rPr>
          <w:lang w:val="nb-NO"/>
        </w:rPr>
      </w:pPr>
    </w:p>
    <w:p w14:paraId="6F479E1E" w14:textId="6579740C" w:rsidR="00D50822" w:rsidRPr="006578E0" w:rsidRDefault="00D50822" w:rsidP="00427566">
      <w:pPr>
        <w:pStyle w:val="Heading3"/>
        <w:rPr>
          <w:lang w:val="nb-NO"/>
        </w:rPr>
      </w:pPr>
      <w:bookmarkStart w:id="25" w:name="_Toc125216363"/>
      <w:r w:rsidRPr="006578E0">
        <w:rPr>
          <w:lang w:val="nb-NO"/>
        </w:rPr>
        <w:t>SARDES (3:1-6)</w:t>
      </w:r>
      <w:bookmarkEnd w:id="25"/>
    </w:p>
    <w:p w14:paraId="2652B45E" w14:textId="2B9031AC" w:rsidR="00D50822" w:rsidRPr="006578E0" w:rsidRDefault="00D50822" w:rsidP="00D50822">
      <w:pPr>
        <w:rPr>
          <w:lang w:val="nb-NO"/>
        </w:rPr>
      </w:pPr>
      <w:r w:rsidRPr="006578E0">
        <w:rPr>
          <w:lang w:val="nb-NO"/>
        </w:rPr>
        <w:t>Kjent for kunst og håndverk, for bleking og farging av klær.</w:t>
      </w:r>
    </w:p>
    <w:p w14:paraId="4DDE5350" w14:textId="55CE647B" w:rsidR="00D50822" w:rsidRPr="006578E0" w:rsidRDefault="00D50822" w:rsidP="00D50822">
      <w:pPr>
        <w:rPr>
          <w:lang w:val="nb-NO"/>
        </w:rPr>
      </w:pPr>
      <w:r w:rsidRPr="006578E0">
        <w:rPr>
          <w:lang w:val="nb-NO"/>
        </w:rPr>
        <w:t>To ganger i historien hadde byen blitt invadert av en fiende om natten.</w:t>
      </w:r>
    </w:p>
    <w:p w14:paraId="652F03BE" w14:textId="69F1AA15" w:rsidR="00D50822" w:rsidRPr="006578E0" w:rsidRDefault="00D50822" w:rsidP="00D50822">
      <w:pPr>
        <w:rPr>
          <w:lang w:val="nb-NO"/>
        </w:rPr>
      </w:pPr>
      <w:r w:rsidRPr="006578E0">
        <w:rPr>
          <w:lang w:val="nb-NO"/>
        </w:rPr>
        <w:t>Som mange andre byer i Romerriket hadde den et register av alle innbyggerne. Så lenge en person var i live var navnet ditt i denne boka, og det ble strøket ut når man døde. Å få navnet sitt strøket ville bety å miste borgerskapet.</w:t>
      </w:r>
    </w:p>
    <w:p w14:paraId="211A18EE" w14:textId="77777777" w:rsidR="00D50822" w:rsidRPr="00427566" w:rsidRDefault="00D50822" w:rsidP="00D50822">
      <w:pPr>
        <w:rPr>
          <w:b/>
          <w:bCs/>
          <w:lang w:val="nb-NO"/>
        </w:rPr>
      </w:pPr>
      <w:r w:rsidRPr="00427566">
        <w:rPr>
          <w:b/>
          <w:bCs/>
          <w:lang w:val="nb-NO"/>
        </w:rPr>
        <w:t>Observasjon:</w:t>
      </w:r>
    </w:p>
    <w:p w14:paraId="013B2813" w14:textId="59B26188" w:rsidR="00D50822" w:rsidRPr="004F05AC" w:rsidRDefault="00D50822" w:rsidP="004F05AC">
      <w:pPr>
        <w:pStyle w:val="ListParagraph"/>
        <w:numPr>
          <w:ilvl w:val="0"/>
          <w:numId w:val="13"/>
        </w:numPr>
        <w:rPr>
          <w:lang w:val="nb-NO"/>
        </w:rPr>
      </w:pPr>
      <w:r w:rsidRPr="004F05AC">
        <w:rPr>
          <w:lang w:val="nb-NO"/>
        </w:rPr>
        <w:t>Hva er problemene i menigheten?</w:t>
      </w:r>
    </w:p>
    <w:p w14:paraId="390B0FDB" w14:textId="08CD61F6" w:rsidR="00D50822" w:rsidRPr="004F05AC" w:rsidRDefault="00D50822" w:rsidP="004F05AC">
      <w:pPr>
        <w:pStyle w:val="ListParagraph"/>
        <w:numPr>
          <w:ilvl w:val="0"/>
          <w:numId w:val="13"/>
        </w:numPr>
        <w:rPr>
          <w:lang w:val="nb-NO"/>
        </w:rPr>
      </w:pPr>
      <w:r w:rsidRPr="004F05AC">
        <w:rPr>
          <w:lang w:val="nb-NO"/>
        </w:rPr>
        <w:t>Hva blir de bedt om å gjøre?</w:t>
      </w:r>
    </w:p>
    <w:p w14:paraId="63282B25" w14:textId="6991FB7F" w:rsidR="00D50822" w:rsidRPr="004F05AC" w:rsidRDefault="00D50822" w:rsidP="004F05AC">
      <w:pPr>
        <w:pStyle w:val="ListParagraph"/>
        <w:numPr>
          <w:ilvl w:val="0"/>
          <w:numId w:val="13"/>
        </w:numPr>
        <w:rPr>
          <w:lang w:val="nb-NO"/>
        </w:rPr>
      </w:pPr>
      <w:r w:rsidRPr="004F05AC">
        <w:rPr>
          <w:lang w:val="nb-NO"/>
        </w:rPr>
        <w:t>Hva vil skje hvis de ikke forandrer seg?</w:t>
      </w:r>
    </w:p>
    <w:p w14:paraId="445A80D4" w14:textId="77777777" w:rsidR="00D50822" w:rsidRPr="0089555C" w:rsidRDefault="00D50822" w:rsidP="00D50822">
      <w:pPr>
        <w:rPr>
          <w:b/>
          <w:bCs/>
          <w:lang w:val="nb-NO"/>
        </w:rPr>
      </w:pPr>
      <w:r w:rsidRPr="0089555C">
        <w:rPr>
          <w:b/>
          <w:bCs/>
          <w:lang w:val="nb-NO"/>
        </w:rPr>
        <w:t>Tolkning:</w:t>
      </w:r>
    </w:p>
    <w:p w14:paraId="5F0D0CB8" w14:textId="78153A56" w:rsidR="00D50822" w:rsidRPr="004F05AC" w:rsidRDefault="00D50822" w:rsidP="004F05AC">
      <w:pPr>
        <w:pStyle w:val="ListParagraph"/>
        <w:numPr>
          <w:ilvl w:val="0"/>
          <w:numId w:val="13"/>
        </w:numPr>
        <w:rPr>
          <w:lang w:val="nb-NO"/>
        </w:rPr>
      </w:pPr>
      <w:r w:rsidRPr="004F05AC">
        <w:rPr>
          <w:lang w:val="nb-NO"/>
        </w:rPr>
        <w:t>Hvordan ville de forstå v. 3b?</w:t>
      </w:r>
    </w:p>
    <w:p w14:paraId="12ADE888" w14:textId="561A7D6B" w:rsidR="00D50822" w:rsidRPr="004F05AC" w:rsidRDefault="00D50822" w:rsidP="004F05AC">
      <w:pPr>
        <w:pStyle w:val="ListParagraph"/>
        <w:numPr>
          <w:ilvl w:val="0"/>
          <w:numId w:val="13"/>
        </w:numPr>
        <w:rPr>
          <w:lang w:val="nb-NO"/>
        </w:rPr>
      </w:pPr>
      <w:r w:rsidRPr="004F05AC">
        <w:rPr>
          <w:lang w:val="nb-NO"/>
        </w:rPr>
        <w:lastRenderedPageBreak/>
        <w:t>Hvorfor snakker Jesus om klær og farger?</w:t>
      </w:r>
    </w:p>
    <w:p w14:paraId="34BE5C49" w14:textId="38E8193F" w:rsidR="00D50822" w:rsidRPr="004F05AC" w:rsidRDefault="00D50822" w:rsidP="004F05AC">
      <w:pPr>
        <w:pStyle w:val="ListParagraph"/>
        <w:numPr>
          <w:ilvl w:val="0"/>
          <w:numId w:val="13"/>
        </w:numPr>
        <w:rPr>
          <w:lang w:val="nb-NO"/>
        </w:rPr>
      </w:pPr>
      <w:r w:rsidRPr="004F05AC">
        <w:rPr>
          <w:lang w:val="nb-NO"/>
        </w:rPr>
        <w:t>Hvordan kommuniserer uttrykket “Livets bok”?</w:t>
      </w:r>
    </w:p>
    <w:p w14:paraId="0E490532" w14:textId="77777777" w:rsidR="00D50822" w:rsidRPr="0089555C" w:rsidRDefault="00D50822" w:rsidP="00D50822">
      <w:pPr>
        <w:rPr>
          <w:b/>
          <w:bCs/>
          <w:lang w:val="nb-NO"/>
        </w:rPr>
      </w:pPr>
      <w:proofErr w:type="gramStart"/>
      <w:r w:rsidRPr="0089555C">
        <w:rPr>
          <w:b/>
          <w:bCs/>
          <w:lang w:val="nb-NO"/>
        </w:rPr>
        <w:t>Anvendelse</w:t>
      </w:r>
      <w:proofErr w:type="gramEnd"/>
      <w:r w:rsidRPr="0089555C">
        <w:rPr>
          <w:b/>
          <w:bCs/>
          <w:lang w:val="nb-NO"/>
        </w:rPr>
        <w:t>?</w:t>
      </w:r>
    </w:p>
    <w:p w14:paraId="3E37D2FB" w14:textId="77777777" w:rsidR="00D50822" w:rsidRPr="006578E0" w:rsidRDefault="00D50822" w:rsidP="00D50822">
      <w:pPr>
        <w:rPr>
          <w:lang w:val="nb-NO"/>
        </w:rPr>
      </w:pPr>
    </w:p>
    <w:p w14:paraId="7EA5B914" w14:textId="77777777" w:rsidR="00D50822" w:rsidRPr="006578E0" w:rsidRDefault="00D50822" w:rsidP="0089555C">
      <w:pPr>
        <w:pStyle w:val="Heading3"/>
        <w:rPr>
          <w:lang w:val="nb-NO"/>
        </w:rPr>
      </w:pPr>
      <w:bookmarkStart w:id="26" w:name="_Toc125216364"/>
      <w:r w:rsidRPr="006578E0">
        <w:rPr>
          <w:lang w:val="nb-NO"/>
        </w:rPr>
        <w:t>LAODIKEA (3:14-22)</w:t>
      </w:r>
      <w:bookmarkEnd w:id="26"/>
    </w:p>
    <w:p w14:paraId="36BA2290" w14:textId="7716DAF1" w:rsidR="00D50822" w:rsidRPr="006578E0" w:rsidRDefault="00D50822" w:rsidP="00D50822">
      <w:pPr>
        <w:rPr>
          <w:lang w:val="nb-NO"/>
        </w:rPr>
      </w:pPr>
      <w:r w:rsidRPr="006578E0">
        <w:rPr>
          <w:lang w:val="nb-NO"/>
        </w:rPr>
        <w:t>Den rikeste byen i Frygia. Kjent for banker, stolt av rikdommen sin og nektet å ta imot katastrofehjelp fra staten da byen ble truffet av et jordskjelv i år 60.</w:t>
      </w:r>
    </w:p>
    <w:p w14:paraId="1DCCB02D" w14:textId="42DA3E4C" w:rsidR="00D50822" w:rsidRPr="006578E0" w:rsidRDefault="00D50822" w:rsidP="00D50822">
      <w:pPr>
        <w:rPr>
          <w:lang w:val="nb-NO"/>
        </w:rPr>
      </w:pPr>
      <w:r w:rsidRPr="006578E0">
        <w:rPr>
          <w:lang w:val="nb-NO"/>
        </w:rPr>
        <w:t>Også kjent for tekstiler (</w:t>
      </w:r>
      <w:proofErr w:type="spellStart"/>
      <w:r w:rsidRPr="006578E0">
        <w:rPr>
          <w:lang w:val="nb-NO"/>
        </w:rPr>
        <w:t>spes.</w:t>
      </w:r>
      <w:proofErr w:type="spellEnd"/>
      <w:r w:rsidRPr="006578E0">
        <w:rPr>
          <w:lang w:val="nb-NO"/>
        </w:rPr>
        <w:t xml:space="preserve"> svart ull), produksjon av øremedisiner og en kjent øyesalve.</w:t>
      </w:r>
    </w:p>
    <w:p w14:paraId="508F7B39" w14:textId="4994AF11" w:rsidR="00D50822" w:rsidRPr="006578E0" w:rsidRDefault="00D50822" w:rsidP="00D50822">
      <w:pPr>
        <w:rPr>
          <w:lang w:val="nb-NO"/>
        </w:rPr>
      </w:pPr>
      <w:r w:rsidRPr="006578E0">
        <w:rPr>
          <w:lang w:val="nb-NO"/>
        </w:rPr>
        <w:t>Manglet naturlig vann-forsyning. Varme kilder blandet seg med det kalde fjellvannet, slik at vannet som nådde byen var lunkent.</w:t>
      </w:r>
    </w:p>
    <w:p w14:paraId="2B77217C" w14:textId="680D07A0" w:rsidR="00D50822" w:rsidRPr="006578E0" w:rsidRDefault="00D50822" w:rsidP="00D50822">
      <w:pPr>
        <w:rPr>
          <w:lang w:val="nb-NO"/>
        </w:rPr>
      </w:pPr>
      <w:r w:rsidRPr="006578E0">
        <w:rPr>
          <w:lang w:val="nb-NO"/>
        </w:rPr>
        <w:t xml:space="preserve">Zevs var skytsguden, men byen hadde også templer for Apollo, </w:t>
      </w:r>
      <w:proofErr w:type="spellStart"/>
      <w:r w:rsidRPr="006578E0">
        <w:rPr>
          <w:lang w:val="nb-NO"/>
        </w:rPr>
        <w:t>Asklepius</w:t>
      </w:r>
      <w:proofErr w:type="spellEnd"/>
      <w:r w:rsidRPr="006578E0">
        <w:rPr>
          <w:lang w:val="nb-NO"/>
        </w:rPr>
        <w:t xml:space="preserve">, Hades, Hera, </w:t>
      </w:r>
      <w:proofErr w:type="spellStart"/>
      <w:r w:rsidRPr="006578E0">
        <w:rPr>
          <w:lang w:val="nb-NO"/>
        </w:rPr>
        <w:t>Atena</w:t>
      </w:r>
      <w:proofErr w:type="spellEnd"/>
      <w:r w:rsidRPr="006578E0">
        <w:rPr>
          <w:lang w:val="nb-NO"/>
        </w:rPr>
        <w:t xml:space="preserve">, </w:t>
      </w:r>
      <w:proofErr w:type="spellStart"/>
      <w:r w:rsidRPr="006578E0">
        <w:rPr>
          <w:lang w:val="nb-NO"/>
        </w:rPr>
        <w:t>Serapis</w:t>
      </w:r>
      <w:proofErr w:type="spellEnd"/>
      <w:r w:rsidRPr="006578E0">
        <w:rPr>
          <w:lang w:val="nb-NO"/>
        </w:rPr>
        <w:t xml:space="preserve">, </w:t>
      </w:r>
      <w:proofErr w:type="spellStart"/>
      <w:r w:rsidRPr="006578E0">
        <w:rPr>
          <w:lang w:val="nb-NO"/>
        </w:rPr>
        <w:t>Dionysus</w:t>
      </w:r>
      <w:proofErr w:type="spellEnd"/>
      <w:r w:rsidRPr="006578E0">
        <w:rPr>
          <w:lang w:val="nb-NO"/>
        </w:rPr>
        <w:t xml:space="preserve"> og andre.</w:t>
      </w:r>
    </w:p>
    <w:p w14:paraId="144C5B7B" w14:textId="77777777" w:rsidR="00D50822" w:rsidRPr="006578E0" w:rsidRDefault="00D50822" w:rsidP="00D50822">
      <w:pPr>
        <w:rPr>
          <w:lang w:val="nb-NO"/>
        </w:rPr>
      </w:pPr>
      <w:r w:rsidRPr="006578E0">
        <w:rPr>
          <w:lang w:val="nb-NO"/>
        </w:rPr>
        <w:t xml:space="preserve"> </w:t>
      </w:r>
    </w:p>
    <w:p w14:paraId="505E3175" w14:textId="77777777" w:rsidR="00D50822" w:rsidRPr="00973324" w:rsidRDefault="00D50822" w:rsidP="00973324">
      <w:pPr>
        <w:rPr>
          <w:b/>
          <w:bCs/>
          <w:lang w:val="nb-NO"/>
        </w:rPr>
      </w:pPr>
      <w:r w:rsidRPr="00973324">
        <w:rPr>
          <w:b/>
          <w:bCs/>
          <w:lang w:val="nb-NO"/>
        </w:rPr>
        <w:t>Hva sier teksten?</w:t>
      </w:r>
    </w:p>
    <w:p w14:paraId="489C430D" w14:textId="479DE0F6" w:rsidR="00D50822" w:rsidRPr="004F05AC" w:rsidRDefault="00D50822" w:rsidP="004F05AC">
      <w:pPr>
        <w:pStyle w:val="ListParagraph"/>
        <w:numPr>
          <w:ilvl w:val="0"/>
          <w:numId w:val="13"/>
        </w:numPr>
        <w:rPr>
          <w:lang w:val="nb-NO"/>
        </w:rPr>
      </w:pPr>
      <w:r w:rsidRPr="004F05AC">
        <w:rPr>
          <w:lang w:val="nb-NO"/>
        </w:rPr>
        <w:t>Hva er problemene i menigheten?</w:t>
      </w:r>
    </w:p>
    <w:p w14:paraId="2DC512A1" w14:textId="5D016675" w:rsidR="00D50822" w:rsidRPr="004F05AC" w:rsidRDefault="00D50822" w:rsidP="004F05AC">
      <w:pPr>
        <w:pStyle w:val="ListParagraph"/>
        <w:numPr>
          <w:ilvl w:val="0"/>
          <w:numId w:val="13"/>
        </w:numPr>
        <w:rPr>
          <w:lang w:val="nb-NO"/>
        </w:rPr>
      </w:pPr>
      <w:r w:rsidRPr="004F05AC">
        <w:rPr>
          <w:lang w:val="nb-NO"/>
        </w:rPr>
        <w:t>Hva blir de bedt om å gjøre?</w:t>
      </w:r>
    </w:p>
    <w:p w14:paraId="65209FA9" w14:textId="77777777" w:rsidR="00D50822" w:rsidRPr="00973324" w:rsidRDefault="00D50822" w:rsidP="00973324">
      <w:pPr>
        <w:rPr>
          <w:b/>
          <w:bCs/>
          <w:lang w:val="nb-NO"/>
        </w:rPr>
      </w:pPr>
      <w:r w:rsidRPr="00973324">
        <w:rPr>
          <w:b/>
          <w:bCs/>
          <w:lang w:val="nb-NO"/>
        </w:rPr>
        <w:t>Hva betydde dette for dem?</w:t>
      </w:r>
    </w:p>
    <w:p w14:paraId="2F9A05BD" w14:textId="742B3A2C" w:rsidR="00D50822" w:rsidRPr="004F05AC" w:rsidRDefault="00D50822" w:rsidP="004F05AC">
      <w:pPr>
        <w:pStyle w:val="ListParagraph"/>
        <w:numPr>
          <w:ilvl w:val="0"/>
          <w:numId w:val="13"/>
        </w:numPr>
        <w:rPr>
          <w:lang w:val="nb-NO"/>
        </w:rPr>
      </w:pPr>
      <w:r w:rsidRPr="004F05AC">
        <w:rPr>
          <w:lang w:val="nb-NO"/>
        </w:rPr>
        <w:t>Hvordan kunne de relatere til v. 15-16?</w:t>
      </w:r>
    </w:p>
    <w:p w14:paraId="65C32E9A" w14:textId="6E42484C" w:rsidR="00D50822" w:rsidRPr="004F05AC" w:rsidRDefault="00D50822" w:rsidP="004F05AC">
      <w:pPr>
        <w:pStyle w:val="ListParagraph"/>
        <w:numPr>
          <w:ilvl w:val="0"/>
          <w:numId w:val="13"/>
        </w:numPr>
        <w:rPr>
          <w:lang w:val="nb-NO"/>
        </w:rPr>
      </w:pPr>
      <w:r w:rsidRPr="004F05AC">
        <w:rPr>
          <w:lang w:val="nb-NO"/>
        </w:rPr>
        <w:t>Hvilken holdning refererer Jesus til i v. 17?</w:t>
      </w:r>
    </w:p>
    <w:p w14:paraId="207B0696" w14:textId="02DE9F0F" w:rsidR="00D50822" w:rsidRPr="004F05AC" w:rsidRDefault="00D50822" w:rsidP="004F05AC">
      <w:pPr>
        <w:pStyle w:val="ListParagraph"/>
        <w:numPr>
          <w:ilvl w:val="0"/>
          <w:numId w:val="13"/>
        </w:numPr>
        <w:rPr>
          <w:lang w:val="nb-NO"/>
        </w:rPr>
      </w:pPr>
      <w:r w:rsidRPr="004F05AC">
        <w:rPr>
          <w:lang w:val="nb-NO"/>
        </w:rPr>
        <w:t>Hvordan kontekstualiserer Jesus i v. 18?</w:t>
      </w:r>
    </w:p>
    <w:p w14:paraId="23464343" w14:textId="77777777" w:rsidR="00D50822" w:rsidRPr="00973324" w:rsidRDefault="00D50822" w:rsidP="00973324">
      <w:pPr>
        <w:rPr>
          <w:b/>
          <w:bCs/>
          <w:lang w:val="nb-NO"/>
        </w:rPr>
      </w:pPr>
      <w:proofErr w:type="gramStart"/>
      <w:r w:rsidRPr="00973324">
        <w:rPr>
          <w:b/>
          <w:bCs/>
          <w:lang w:val="nb-NO"/>
        </w:rPr>
        <w:t>Anvendelse</w:t>
      </w:r>
      <w:proofErr w:type="gramEnd"/>
      <w:r w:rsidRPr="00973324">
        <w:rPr>
          <w:b/>
          <w:bCs/>
          <w:lang w:val="nb-NO"/>
        </w:rPr>
        <w:t>?</w:t>
      </w:r>
    </w:p>
    <w:p w14:paraId="63EEF7CC" w14:textId="77777777" w:rsidR="00673503" w:rsidRDefault="00673503" w:rsidP="00D50822">
      <w:pPr>
        <w:rPr>
          <w:lang w:val="nb-NO"/>
        </w:rPr>
      </w:pPr>
    </w:p>
    <w:p w14:paraId="5F2BC7B9" w14:textId="046CFB3D" w:rsidR="00D50822" w:rsidRPr="006578E0" w:rsidRDefault="00B40F43" w:rsidP="00D50822">
      <w:pPr>
        <w:rPr>
          <w:lang w:val="nb-NO"/>
        </w:rPr>
      </w:pPr>
      <w:r w:rsidRPr="00B40F43">
        <w:rPr>
          <w:lang w:val="nb-NO"/>
        </w:rPr>
        <w:t>Er det noe i kap</w:t>
      </w:r>
      <w:r w:rsidR="00265A47">
        <w:rPr>
          <w:lang w:val="nb-NO"/>
        </w:rPr>
        <w:t>.</w:t>
      </w:r>
      <w:r w:rsidRPr="00B40F43">
        <w:rPr>
          <w:lang w:val="nb-NO"/>
        </w:rPr>
        <w:t xml:space="preserve"> 2-3 som du synes passer på dagens menigheter?</w:t>
      </w:r>
    </w:p>
    <w:p w14:paraId="652CC12F" w14:textId="77777777" w:rsidR="002A6DFA" w:rsidRDefault="002A6DFA" w:rsidP="00D50822">
      <w:pPr>
        <w:rPr>
          <w:lang w:val="nb-NO"/>
        </w:rPr>
      </w:pPr>
    </w:p>
    <w:p w14:paraId="554CB320" w14:textId="58B5B890" w:rsidR="00D50822" w:rsidRPr="006578E0" w:rsidRDefault="00D50822" w:rsidP="002A6DFA">
      <w:pPr>
        <w:pStyle w:val="Heading2"/>
        <w:rPr>
          <w:lang w:val="nb-NO"/>
        </w:rPr>
      </w:pPr>
      <w:bookmarkStart w:id="27" w:name="_Toc125216365"/>
      <w:r w:rsidRPr="006578E0">
        <w:rPr>
          <w:lang w:val="nb-NO"/>
        </w:rPr>
        <w:t>KAP 4</w:t>
      </w:r>
      <w:r w:rsidR="002A6DFA">
        <w:rPr>
          <w:lang w:val="nb-NO"/>
        </w:rPr>
        <w:t xml:space="preserve"> </w:t>
      </w:r>
      <w:r w:rsidRPr="006578E0">
        <w:rPr>
          <w:lang w:val="nb-NO"/>
        </w:rPr>
        <w:t>BESKRIVELSE AV GUDS TRONROM</w:t>
      </w:r>
      <w:bookmarkEnd w:id="27"/>
    </w:p>
    <w:p w14:paraId="34BB8A89" w14:textId="61A5467E" w:rsidR="00D50822" w:rsidRPr="006578E0" w:rsidRDefault="00D50822" w:rsidP="00D50822">
      <w:pPr>
        <w:rPr>
          <w:lang w:val="nb-NO"/>
        </w:rPr>
      </w:pPr>
      <w:r w:rsidRPr="006578E0">
        <w:rPr>
          <w:lang w:val="nb-NO"/>
        </w:rPr>
        <w:t xml:space="preserve">v. 1 </w:t>
      </w:r>
      <w:r w:rsidR="0012124C" w:rsidRPr="0012124C">
        <w:rPr>
          <w:lang w:val="nb-NO"/>
        </w:rPr>
        <w:sym w:font="Wingdings" w:char="F0E0"/>
      </w:r>
      <w:r w:rsidRPr="006578E0">
        <w:rPr>
          <w:lang w:val="nb-NO"/>
        </w:rPr>
        <w:t xml:space="preserve"> 1:19 - det som er nå (kap</w:t>
      </w:r>
      <w:r w:rsidR="00673503">
        <w:rPr>
          <w:lang w:val="nb-NO"/>
        </w:rPr>
        <w:t>.</w:t>
      </w:r>
      <w:r w:rsidRPr="006578E0">
        <w:rPr>
          <w:lang w:val="nb-NO"/>
        </w:rPr>
        <w:t xml:space="preserve"> 2-3?) + det som skal komme heretter.</w:t>
      </w:r>
    </w:p>
    <w:p w14:paraId="19BE69D6" w14:textId="3BDB77C6" w:rsidR="00D50822" w:rsidRPr="006578E0" w:rsidRDefault="00D50822" w:rsidP="00D50822">
      <w:pPr>
        <w:rPr>
          <w:lang w:val="nb-NO"/>
        </w:rPr>
      </w:pPr>
      <w:r w:rsidRPr="006578E0">
        <w:rPr>
          <w:lang w:val="nb-NO"/>
        </w:rPr>
        <w:lastRenderedPageBreak/>
        <w:t xml:space="preserve">Skifte av perspektiv </w:t>
      </w:r>
      <w:r w:rsidR="00163ECC" w:rsidRPr="00163ECC">
        <w:rPr>
          <w:lang w:val="nb-NO"/>
        </w:rPr>
        <w:sym w:font="Wingdings" w:char="F0E0"/>
      </w:r>
      <w:r w:rsidRPr="006578E0">
        <w:rPr>
          <w:lang w:val="nb-NO"/>
        </w:rPr>
        <w:t xml:space="preserve"> fra himmelen</w:t>
      </w:r>
    </w:p>
    <w:p w14:paraId="38EEF5D5" w14:textId="72665037" w:rsidR="00D50822" w:rsidRPr="006578E0" w:rsidRDefault="00D50822" w:rsidP="00D50822">
      <w:pPr>
        <w:rPr>
          <w:lang w:val="nb-NO"/>
        </w:rPr>
      </w:pPr>
      <w:r w:rsidRPr="006578E0">
        <w:rPr>
          <w:lang w:val="nb-NO"/>
        </w:rPr>
        <w:t>GT-referanser:</w:t>
      </w:r>
    </w:p>
    <w:p w14:paraId="4259C3F8" w14:textId="5D738E97" w:rsidR="00D50822" w:rsidRPr="00205982" w:rsidRDefault="00D50822" w:rsidP="00205982">
      <w:pPr>
        <w:pStyle w:val="ListParagraph"/>
        <w:numPr>
          <w:ilvl w:val="0"/>
          <w:numId w:val="14"/>
        </w:numPr>
        <w:rPr>
          <w:lang w:val="nb-NO"/>
        </w:rPr>
      </w:pPr>
      <w:r w:rsidRPr="00205982">
        <w:rPr>
          <w:lang w:val="nb-NO"/>
        </w:rPr>
        <w:t>Lyn, drønn og tordenbrak</w:t>
      </w:r>
      <w:r w:rsidR="00036F06">
        <w:rPr>
          <w:lang w:val="nb-NO"/>
        </w:rPr>
        <w:t xml:space="preserve"> </w:t>
      </w:r>
      <w:r w:rsidR="00036F06" w:rsidRPr="00036F06">
        <w:rPr>
          <w:lang w:val="nb-NO"/>
        </w:rPr>
        <w:t>(v. 5)</w:t>
      </w:r>
      <w:r w:rsidRPr="00205982">
        <w:rPr>
          <w:lang w:val="nb-NO"/>
        </w:rPr>
        <w:t>: 2 Mos 19</w:t>
      </w:r>
    </w:p>
    <w:p w14:paraId="6A327344" w14:textId="77777777" w:rsidR="00205982" w:rsidRDefault="00D50822" w:rsidP="00205982">
      <w:pPr>
        <w:pStyle w:val="ListParagraph"/>
        <w:numPr>
          <w:ilvl w:val="0"/>
          <w:numId w:val="14"/>
        </w:numPr>
        <w:rPr>
          <w:lang w:val="nb-NO"/>
        </w:rPr>
      </w:pPr>
      <w:r w:rsidRPr="00205982">
        <w:rPr>
          <w:lang w:val="nb-NO"/>
        </w:rPr>
        <w:t xml:space="preserve">Visjoner av Guds trone i Jes 6 og </w:t>
      </w:r>
      <w:proofErr w:type="spellStart"/>
      <w:r w:rsidRPr="00205982">
        <w:rPr>
          <w:lang w:val="nb-NO"/>
        </w:rPr>
        <w:t>Esek</w:t>
      </w:r>
      <w:proofErr w:type="spellEnd"/>
      <w:r w:rsidRPr="00205982">
        <w:rPr>
          <w:lang w:val="nb-NO"/>
        </w:rPr>
        <w:t xml:space="preserve"> 1</w:t>
      </w:r>
    </w:p>
    <w:p w14:paraId="45301E1F" w14:textId="29F58574" w:rsidR="00D50822" w:rsidRPr="00205982" w:rsidRDefault="00D50822" w:rsidP="00205982">
      <w:pPr>
        <w:pStyle w:val="ListParagraph"/>
        <w:numPr>
          <w:ilvl w:val="0"/>
          <w:numId w:val="14"/>
        </w:numPr>
        <w:rPr>
          <w:lang w:val="nb-NO"/>
        </w:rPr>
      </w:pPr>
      <w:r w:rsidRPr="00205982">
        <w:rPr>
          <w:lang w:val="nb-NO"/>
        </w:rPr>
        <w:t>Glasshav</w:t>
      </w:r>
      <w:r w:rsidR="00036F06">
        <w:rPr>
          <w:lang w:val="nb-NO"/>
        </w:rPr>
        <w:t xml:space="preserve"> </w:t>
      </w:r>
      <w:r w:rsidR="00036F06">
        <w:t>(v. 6)</w:t>
      </w:r>
      <w:r w:rsidRPr="00205982">
        <w:rPr>
          <w:lang w:val="nb-NO"/>
        </w:rPr>
        <w:t>: 2 Mos 24:10, 30:18-21/1 Kg 7:23-26</w:t>
      </w:r>
    </w:p>
    <w:p w14:paraId="6200749C" w14:textId="77777777" w:rsidR="00D50822" w:rsidRPr="006578E0" w:rsidRDefault="00D50822" w:rsidP="00D50822">
      <w:pPr>
        <w:rPr>
          <w:lang w:val="nb-NO"/>
        </w:rPr>
      </w:pPr>
      <w:r w:rsidRPr="006578E0">
        <w:rPr>
          <w:lang w:val="nb-NO"/>
        </w:rPr>
        <w:t xml:space="preserve"> </w:t>
      </w:r>
    </w:p>
    <w:p w14:paraId="46866D59" w14:textId="77777777" w:rsidR="00D50822" w:rsidRPr="0012124C" w:rsidRDefault="00D50822" w:rsidP="0012124C">
      <w:pPr>
        <w:pStyle w:val="Heading2"/>
        <w:rPr>
          <w:lang w:val="nb-NO"/>
        </w:rPr>
      </w:pPr>
      <w:bookmarkStart w:id="28" w:name="_Toc125216366"/>
      <w:r w:rsidRPr="0012124C">
        <w:rPr>
          <w:lang w:val="nb-NO"/>
        </w:rPr>
        <w:t>RUNDE 1: KAP 5-7</w:t>
      </w:r>
      <w:bookmarkEnd w:id="28"/>
    </w:p>
    <w:p w14:paraId="6056B89F" w14:textId="519E1430" w:rsidR="00D50822" w:rsidRPr="006578E0" w:rsidRDefault="00D57A77" w:rsidP="00D50822">
      <w:pPr>
        <w:rPr>
          <w:lang w:val="nb-NO"/>
        </w:rPr>
      </w:pPr>
      <w:r w:rsidRPr="003118FD">
        <w:rPr>
          <w:i/>
          <w:iCs/>
          <w:lang w:val="nb-NO"/>
        </w:rPr>
        <w:t>“</w:t>
      </w:r>
      <w:r w:rsidR="003118FD" w:rsidRPr="003118FD">
        <w:rPr>
          <w:i/>
          <w:iCs/>
          <w:lang w:val="nb-NO"/>
        </w:rPr>
        <w:t>men en av de eldste sa til meg: ‘Gråt ikke! For løven av Judas stamme, Davids rotskudd, har seiret og kan åpne boken og de sju seglene.</w:t>
      </w:r>
      <w:r w:rsidRPr="003118FD">
        <w:rPr>
          <w:i/>
          <w:iCs/>
          <w:lang w:val="nb-NO"/>
        </w:rPr>
        <w:t>’</w:t>
      </w:r>
      <w:r w:rsidR="00D50822" w:rsidRPr="003118FD">
        <w:rPr>
          <w:i/>
          <w:iCs/>
          <w:lang w:val="nb-NO"/>
        </w:rPr>
        <w:t>”</w:t>
      </w:r>
      <w:r w:rsidR="00D50822" w:rsidRPr="006578E0">
        <w:rPr>
          <w:lang w:val="nb-NO"/>
        </w:rPr>
        <w:t xml:space="preserve"> 5:5</w:t>
      </w:r>
    </w:p>
    <w:p w14:paraId="2B38A5C0" w14:textId="73B1F9E7" w:rsidR="00D50822" w:rsidRPr="006578E0" w:rsidRDefault="00841DAA" w:rsidP="00D50822">
      <w:pPr>
        <w:rPr>
          <w:lang w:val="nb-NO"/>
        </w:rPr>
      </w:pPr>
      <w:r w:rsidRPr="007653CF">
        <w:rPr>
          <w:i/>
          <w:iCs/>
          <w:lang w:val="nb-NO"/>
        </w:rPr>
        <w:t>«</w:t>
      </w:r>
      <w:r w:rsidR="003118FD" w:rsidRPr="007653CF">
        <w:rPr>
          <w:i/>
          <w:iCs/>
          <w:lang w:val="nb-NO"/>
        </w:rPr>
        <w:t xml:space="preserve">og jeg så et </w:t>
      </w:r>
      <w:proofErr w:type="gramStart"/>
      <w:r w:rsidR="003118FD" w:rsidRPr="007653CF">
        <w:rPr>
          <w:i/>
          <w:iCs/>
          <w:lang w:val="nb-NO"/>
        </w:rPr>
        <w:t>lam…og</w:t>
      </w:r>
      <w:proofErr w:type="gramEnd"/>
      <w:r w:rsidR="003118FD" w:rsidRPr="007653CF">
        <w:rPr>
          <w:i/>
          <w:iCs/>
          <w:lang w:val="nb-NO"/>
        </w:rPr>
        <w:t xml:space="preserve"> det så ut som lammet var slaktet</w:t>
      </w:r>
      <w:r w:rsidR="00D50822" w:rsidRPr="007653CF">
        <w:rPr>
          <w:i/>
          <w:iCs/>
          <w:lang w:val="nb-NO"/>
        </w:rPr>
        <w:t>.</w:t>
      </w:r>
      <w:r w:rsidRPr="007653CF">
        <w:rPr>
          <w:i/>
          <w:iCs/>
          <w:lang w:val="nb-NO"/>
        </w:rPr>
        <w:t>»</w:t>
      </w:r>
      <w:r w:rsidR="00D50822" w:rsidRPr="006578E0">
        <w:rPr>
          <w:lang w:val="nb-NO"/>
        </w:rPr>
        <w:t xml:space="preserve"> 5:6</w:t>
      </w:r>
    </w:p>
    <w:p w14:paraId="373B7996" w14:textId="77777777" w:rsidR="00D50822" w:rsidRPr="006578E0" w:rsidRDefault="00D50822" w:rsidP="00D50822">
      <w:pPr>
        <w:rPr>
          <w:lang w:val="nb-NO"/>
        </w:rPr>
      </w:pPr>
      <w:r w:rsidRPr="006578E0">
        <w:rPr>
          <w:lang w:val="nb-NO"/>
        </w:rPr>
        <w:t xml:space="preserve"> </w:t>
      </w:r>
    </w:p>
    <w:p w14:paraId="42A5946F" w14:textId="77777777" w:rsidR="00D50822" w:rsidRPr="006578E0" w:rsidRDefault="00D50822" w:rsidP="00841DAA">
      <w:pPr>
        <w:pStyle w:val="Heading3"/>
        <w:rPr>
          <w:lang w:val="nb-NO"/>
        </w:rPr>
      </w:pPr>
      <w:bookmarkStart w:id="29" w:name="_Toc125216367"/>
      <w:r w:rsidRPr="006578E0">
        <w:rPr>
          <w:lang w:val="nb-NO"/>
        </w:rPr>
        <w:t>KAP 5: BOKRULLEN MED DE 7 SEGLENE</w:t>
      </w:r>
      <w:bookmarkEnd w:id="29"/>
    </w:p>
    <w:p w14:paraId="4766F223" w14:textId="5A2043FE" w:rsidR="00D50822" w:rsidRPr="006578E0" w:rsidRDefault="00D50822" w:rsidP="00D50822">
      <w:pPr>
        <w:rPr>
          <w:lang w:val="nb-NO"/>
        </w:rPr>
      </w:pPr>
      <w:r w:rsidRPr="006578E0">
        <w:rPr>
          <w:lang w:val="nb-NO"/>
        </w:rPr>
        <w:t>Testamenter var vanligvis forseglet med sju segl og trådte i kraft ved å åpnes.</w:t>
      </w:r>
    </w:p>
    <w:p w14:paraId="53640D45" w14:textId="1BE34EAD" w:rsidR="00D50822" w:rsidRPr="006578E0" w:rsidRDefault="00D50822" w:rsidP="00D50822">
      <w:pPr>
        <w:rPr>
          <w:lang w:val="nb-NO"/>
        </w:rPr>
      </w:pPr>
      <w:r w:rsidRPr="006578E0">
        <w:rPr>
          <w:lang w:val="nb-NO"/>
        </w:rPr>
        <w:t xml:space="preserve">Bare Lammet kan åpne seglene fordi han har seiret </w:t>
      </w:r>
      <w:r w:rsidR="00B004E0" w:rsidRPr="00B004E0">
        <w:rPr>
          <w:rFonts w:ascii="Segoe UI Symbol" w:hAnsi="Segoe UI Symbol" w:cs="Segoe UI Symbol"/>
          <w:lang w:val="nb-NO"/>
        </w:rPr>
        <w:sym w:font="Wingdings" w:char="F0E0"/>
      </w:r>
      <w:r w:rsidRPr="006578E0">
        <w:rPr>
          <w:lang w:val="nb-NO"/>
        </w:rPr>
        <w:t xml:space="preserve"> boken inneholder hendelser som skulle skje etter Jesu død og oppstandelse.</w:t>
      </w:r>
    </w:p>
    <w:p w14:paraId="405DE0C4" w14:textId="1D964185" w:rsidR="00D50822" w:rsidRPr="006578E0" w:rsidRDefault="00D50822" w:rsidP="00D50822">
      <w:pPr>
        <w:rPr>
          <w:lang w:val="nb-NO"/>
        </w:rPr>
      </w:pPr>
      <w:r w:rsidRPr="006578E0">
        <w:rPr>
          <w:lang w:val="nb-NO"/>
        </w:rPr>
        <w:t>7 horn = allmektig (horn = styrke, f.eks. Dan 7-8, Sal 132:17, Klag 2:17)</w:t>
      </w:r>
    </w:p>
    <w:p w14:paraId="6C848ABA" w14:textId="285C48D6" w:rsidR="00D50822" w:rsidRPr="006578E0" w:rsidRDefault="00D50822" w:rsidP="00D50822">
      <w:pPr>
        <w:rPr>
          <w:lang w:val="nb-NO"/>
        </w:rPr>
      </w:pPr>
      <w:r w:rsidRPr="006578E0">
        <w:rPr>
          <w:lang w:val="nb-NO"/>
        </w:rPr>
        <w:t>7 øyne = ser alt, allvitende, Guds Ånd som er med hans folk på jorden. Og han hører bønnene deres (v. 8).</w:t>
      </w:r>
    </w:p>
    <w:p w14:paraId="33CB055F" w14:textId="7762F216" w:rsidR="00D50822" w:rsidRPr="006578E0" w:rsidRDefault="00D50822" w:rsidP="00D50822">
      <w:pPr>
        <w:rPr>
          <w:lang w:val="nb-NO"/>
        </w:rPr>
      </w:pPr>
      <w:r w:rsidRPr="006578E0">
        <w:rPr>
          <w:lang w:val="nb-NO"/>
        </w:rPr>
        <w:t>v. 9-10 fra åpningen (1:5-7) — en sentral sannhet som må gjentas for de som forfølges: De skal herske som konger!</w:t>
      </w:r>
    </w:p>
    <w:p w14:paraId="0E99D479" w14:textId="29EE269C" w:rsidR="00D50822" w:rsidRPr="006578E0" w:rsidRDefault="00D50822" w:rsidP="00D50822">
      <w:pPr>
        <w:rPr>
          <w:lang w:val="nb-NO"/>
        </w:rPr>
      </w:pPr>
      <w:r w:rsidRPr="006578E0">
        <w:rPr>
          <w:lang w:val="nb-NO"/>
        </w:rPr>
        <w:t>GT-referanser:</w:t>
      </w:r>
    </w:p>
    <w:p w14:paraId="3E78D9F5" w14:textId="304C08D0" w:rsidR="00D50822" w:rsidRPr="00876D57" w:rsidRDefault="00D50822" w:rsidP="00876D57">
      <w:pPr>
        <w:pStyle w:val="ListParagraph"/>
        <w:numPr>
          <w:ilvl w:val="0"/>
          <w:numId w:val="15"/>
        </w:numPr>
        <w:rPr>
          <w:lang w:val="nb-NO"/>
        </w:rPr>
      </w:pPr>
      <w:r w:rsidRPr="00876D57">
        <w:rPr>
          <w:lang w:val="nb-NO"/>
        </w:rPr>
        <w:t xml:space="preserve">Bokrull: </w:t>
      </w:r>
      <w:proofErr w:type="spellStart"/>
      <w:r w:rsidRPr="00876D57">
        <w:rPr>
          <w:lang w:val="nb-NO"/>
        </w:rPr>
        <w:t>Esek</w:t>
      </w:r>
      <w:proofErr w:type="spellEnd"/>
      <w:r w:rsidRPr="00876D57">
        <w:rPr>
          <w:lang w:val="nb-NO"/>
        </w:rPr>
        <w:t xml:space="preserve"> 2:10</w:t>
      </w:r>
    </w:p>
    <w:p w14:paraId="3D4E6817" w14:textId="6FFADABE" w:rsidR="00D50822" w:rsidRPr="00876D57" w:rsidRDefault="00D50822" w:rsidP="00876D57">
      <w:pPr>
        <w:pStyle w:val="ListParagraph"/>
        <w:numPr>
          <w:ilvl w:val="0"/>
          <w:numId w:val="15"/>
        </w:numPr>
        <w:rPr>
          <w:lang w:val="nb-NO"/>
        </w:rPr>
      </w:pPr>
      <w:r w:rsidRPr="00876D57">
        <w:rPr>
          <w:lang w:val="nb-NO"/>
        </w:rPr>
        <w:t>Løven av Juda: 1 Mos 49:9-10</w:t>
      </w:r>
    </w:p>
    <w:p w14:paraId="03FC1D44" w14:textId="05A69A4C" w:rsidR="00D50822" w:rsidRPr="00876D57" w:rsidRDefault="00D50822" w:rsidP="00876D57">
      <w:pPr>
        <w:pStyle w:val="ListParagraph"/>
        <w:numPr>
          <w:ilvl w:val="0"/>
          <w:numId w:val="15"/>
        </w:numPr>
        <w:rPr>
          <w:lang w:val="nb-NO"/>
        </w:rPr>
      </w:pPr>
      <w:r w:rsidRPr="00876D57">
        <w:rPr>
          <w:lang w:val="nb-NO"/>
        </w:rPr>
        <w:t>Davids rotskudd (Jes 11:1, 10), Guds 7 ånder (Jes 11:2?)</w:t>
      </w:r>
    </w:p>
    <w:p w14:paraId="66289942" w14:textId="3A62DBCD" w:rsidR="00D50822" w:rsidRPr="006578E0" w:rsidRDefault="00E43385" w:rsidP="00D50822">
      <w:pPr>
        <w:rPr>
          <w:lang w:val="nb-NO"/>
        </w:rPr>
      </w:pPr>
      <w:r w:rsidRPr="00E43385">
        <w:rPr>
          <w:lang w:val="nb-NO"/>
        </w:rPr>
        <w:t>Hva gjør dette glimtet av tilbedelsen av gud og lammet med deg?</w:t>
      </w:r>
    </w:p>
    <w:p w14:paraId="69508760" w14:textId="77777777" w:rsidR="00E43385" w:rsidRDefault="00E43385" w:rsidP="00D50822">
      <w:pPr>
        <w:rPr>
          <w:lang w:val="nb-NO"/>
        </w:rPr>
      </w:pPr>
    </w:p>
    <w:p w14:paraId="5CA38D94" w14:textId="695126F5" w:rsidR="00D50822" w:rsidRPr="006578E0" w:rsidRDefault="00D50822" w:rsidP="00E43385">
      <w:pPr>
        <w:pStyle w:val="Heading3"/>
        <w:rPr>
          <w:lang w:val="nb-NO"/>
        </w:rPr>
      </w:pPr>
      <w:bookmarkStart w:id="30" w:name="_Toc125216368"/>
      <w:r w:rsidRPr="006578E0">
        <w:rPr>
          <w:lang w:val="nb-NO"/>
        </w:rPr>
        <w:lastRenderedPageBreak/>
        <w:t>SEGL NR. 1: EN RYTTER PÅ EN HVIT HEST (6:1-2)</w:t>
      </w:r>
      <w:bookmarkEnd w:id="30"/>
    </w:p>
    <w:p w14:paraId="5C7ADD2A" w14:textId="054CB4CA" w:rsidR="00D50822" w:rsidRPr="00E43385" w:rsidRDefault="00E43385" w:rsidP="00D50822">
      <w:pPr>
        <w:rPr>
          <w:b/>
          <w:bCs/>
          <w:lang w:val="nb-NO"/>
        </w:rPr>
      </w:pPr>
      <w:r>
        <w:rPr>
          <w:b/>
          <w:bCs/>
          <w:lang w:val="nb-NO"/>
        </w:rPr>
        <w:t xml:space="preserve">1. </w:t>
      </w:r>
      <w:r w:rsidR="00D50822" w:rsidRPr="00E43385">
        <w:rPr>
          <w:b/>
          <w:bCs/>
          <w:lang w:val="nb-NO"/>
        </w:rPr>
        <w:t>Jesus?</w:t>
      </w:r>
    </w:p>
    <w:p w14:paraId="708371FE" w14:textId="6379FF0B" w:rsidR="00D50822" w:rsidRPr="006578E0" w:rsidRDefault="00D50822" w:rsidP="00D50822">
      <w:pPr>
        <w:rPr>
          <w:lang w:val="nb-NO"/>
        </w:rPr>
      </w:pPr>
      <w:r w:rsidRPr="006578E0">
        <w:rPr>
          <w:lang w:val="nb-NO"/>
        </w:rPr>
        <w:t>Fra 100-tallet gjennom middelalderen</w:t>
      </w:r>
    </w:p>
    <w:p w14:paraId="7DB90007" w14:textId="5A3A33FE" w:rsidR="00D50822" w:rsidRPr="006578E0" w:rsidRDefault="00D50822" w:rsidP="00D50822">
      <w:pPr>
        <w:rPr>
          <w:lang w:val="nb-NO"/>
        </w:rPr>
      </w:pPr>
      <w:r w:rsidRPr="006578E0">
        <w:rPr>
          <w:lang w:val="nb-NO"/>
        </w:rPr>
        <w:t>Jesus i 19:12 - også kronet</w:t>
      </w:r>
    </w:p>
    <w:p w14:paraId="3D42F5F8" w14:textId="05E97FCD" w:rsidR="00D50822" w:rsidRPr="006578E0" w:rsidRDefault="00D50822" w:rsidP="00D50822">
      <w:pPr>
        <w:rPr>
          <w:lang w:val="nb-NO"/>
        </w:rPr>
      </w:pPr>
      <w:r w:rsidRPr="006578E0">
        <w:rPr>
          <w:lang w:val="nb-NO"/>
        </w:rPr>
        <w:t>Hvit er alltid ellers den gode fargen i denne boka</w:t>
      </w:r>
    </w:p>
    <w:p w14:paraId="4CE2F473" w14:textId="69D89DDB" w:rsidR="00D50822" w:rsidRPr="006578E0" w:rsidRDefault="00D50822" w:rsidP="00D50822">
      <w:pPr>
        <w:rPr>
          <w:lang w:val="nb-NO"/>
        </w:rPr>
      </w:pPr>
      <w:r w:rsidRPr="006578E0">
        <w:rPr>
          <w:lang w:val="nb-NO"/>
        </w:rPr>
        <w:t>Seiret ved sitt første komme</w:t>
      </w:r>
    </w:p>
    <w:p w14:paraId="741CBAED" w14:textId="77777777" w:rsidR="00D50822" w:rsidRPr="006578E0" w:rsidRDefault="00D50822" w:rsidP="00D50822">
      <w:pPr>
        <w:rPr>
          <w:lang w:val="nb-NO"/>
        </w:rPr>
      </w:pPr>
      <w:r w:rsidRPr="006578E0">
        <w:rPr>
          <w:lang w:val="nb-NO"/>
        </w:rPr>
        <w:t>Et bilde på evangeliet som går ut i verden, det seirer og sprer seg.</w:t>
      </w:r>
    </w:p>
    <w:p w14:paraId="0F90DC77" w14:textId="22D8DF96" w:rsidR="00D50822" w:rsidRPr="00E43385" w:rsidRDefault="00D50822" w:rsidP="00D50822">
      <w:pPr>
        <w:rPr>
          <w:b/>
          <w:bCs/>
          <w:lang w:val="nb-NO"/>
        </w:rPr>
      </w:pPr>
      <w:r w:rsidRPr="00E43385">
        <w:rPr>
          <w:b/>
          <w:bCs/>
          <w:lang w:val="nb-NO"/>
        </w:rPr>
        <w:t>2.</w:t>
      </w:r>
      <w:r w:rsidR="00E43385" w:rsidRPr="00E43385">
        <w:rPr>
          <w:b/>
          <w:bCs/>
          <w:lang w:val="nb-NO"/>
        </w:rPr>
        <w:t xml:space="preserve"> </w:t>
      </w:r>
      <w:proofErr w:type="spellStart"/>
      <w:r w:rsidRPr="00E43385">
        <w:rPr>
          <w:b/>
          <w:bCs/>
          <w:lang w:val="nb-NO"/>
        </w:rPr>
        <w:t>Parterne</w:t>
      </w:r>
      <w:proofErr w:type="spellEnd"/>
      <w:r w:rsidRPr="00E43385">
        <w:rPr>
          <w:b/>
          <w:bCs/>
          <w:lang w:val="nb-NO"/>
        </w:rPr>
        <w:t>?</w:t>
      </w:r>
    </w:p>
    <w:p w14:paraId="43666D10" w14:textId="362CD837" w:rsidR="00D50822" w:rsidRPr="006578E0" w:rsidRDefault="00D50822" w:rsidP="00D50822">
      <w:pPr>
        <w:rPr>
          <w:lang w:val="nb-NO"/>
        </w:rPr>
      </w:pPr>
      <w:r w:rsidRPr="006578E0">
        <w:rPr>
          <w:lang w:val="nb-NO"/>
        </w:rPr>
        <w:t xml:space="preserve">Hvit hest + bueskytter ville kunne assosieres med </w:t>
      </w:r>
      <w:proofErr w:type="spellStart"/>
      <w:r w:rsidRPr="006578E0">
        <w:rPr>
          <w:lang w:val="nb-NO"/>
        </w:rPr>
        <w:t>parterne</w:t>
      </w:r>
      <w:proofErr w:type="spellEnd"/>
      <w:r w:rsidRPr="006578E0">
        <w:rPr>
          <w:lang w:val="nb-NO"/>
        </w:rPr>
        <w:t>, den eneste virkelige trussel mot Romerriket i øst (240 f.Kr. - 224 e.Kr.).</w:t>
      </w:r>
    </w:p>
    <w:p w14:paraId="4B72E29E" w14:textId="716F80E8" w:rsidR="00D50822" w:rsidRPr="006578E0" w:rsidRDefault="00D50822" w:rsidP="00D50822">
      <w:pPr>
        <w:rPr>
          <w:lang w:val="nb-NO"/>
        </w:rPr>
      </w:pPr>
      <w:r w:rsidRPr="006578E0">
        <w:rPr>
          <w:lang w:val="nb-NO"/>
        </w:rPr>
        <w:t>De eneste ridende bueskytterne i det første århundre.</w:t>
      </w:r>
    </w:p>
    <w:p w14:paraId="116C9F25" w14:textId="5DB136B2" w:rsidR="00D50822" w:rsidRPr="006578E0" w:rsidRDefault="00D50822" w:rsidP="00D50822">
      <w:pPr>
        <w:rPr>
          <w:lang w:val="nb-NO"/>
        </w:rPr>
      </w:pPr>
      <w:r w:rsidRPr="006578E0">
        <w:rPr>
          <w:lang w:val="nb-NO"/>
        </w:rPr>
        <w:t>Romerriket klarte aldri å erobre dem. Representerte sivilisasjonens utpost, en annerledes type fiende.</w:t>
      </w:r>
    </w:p>
    <w:p w14:paraId="0F21F675" w14:textId="728C3296" w:rsidR="00D50822" w:rsidRPr="006578E0" w:rsidRDefault="00D50822" w:rsidP="00D50822">
      <w:pPr>
        <w:rPr>
          <w:lang w:val="nb-NO"/>
        </w:rPr>
      </w:pPr>
      <w:proofErr w:type="spellStart"/>
      <w:r w:rsidRPr="006578E0">
        <w:rPr>
          <w:lang w:val="nb-NO"/>
        </w:rPr>
        <w:t>Parterne</w:t>
      </w:r>
      <w:proofErr w:type="spellEnd"/>
      <w:r w:rsidRPr="006578E0">
        <w:rPr>
          <w:lang w:val="nb-NO"/>
        </w:rPr>
        <w:t xml:space="preserve"> knuste romerne i år 62 i Tigrisdalen.</w:t>
      </w:r>
    </w:p>
    <w:p w14:paraId="24F899D5" w14:textId="77777777" w:rsidR="00D50822" w:rsidRPr="006578E0" w:rsidRDefault="00D50822" w:rsidP="00D50822">
      <w:pPr>
        <w:rPr>
          <w:lang w:val="nb-NO"/>
        </w:rPr>
      </w:pPr>
      <w:r w:rsidRPr="006578E0">
        <w:rPr>
          <w:lang w:val="nb-NO"/>
        </w:rPr>
        <w:t>Den første rytteren tilhører den samme serien som de andre tre, han er en del av den kommende dommen over Romerriket.</w:t>
      </w:r>
    </w:p>
    <w:p w14:paraId="55B1F739" w14:textId="77777777" w:rsidR="002D732B" w:rsidRDefault="002D732B" w:rsidP="00D50822">
      <w:pPr>
        <w:rPr>
          <w:lang w:val="nb-NO"/>
        </w:rPr>
      </w:pPr>
    </w:p>
    <w:p w14:paraId="0CDF32C0" w14:textId="6D75A7C4" w:rsidR="00D50822" w:rsidRPr="006578E0" w:rsidRDefault="00D50822" w:rsidP="002D732B">
      <w:pPr>
        <w:pStyle w:val="Heading3"/>
        <w:rPr>
          <w:lang w:val="nb-NO"/>
        </w:rPr>
      </w:pPr>
      <w:bookmarkStart w:id="31" w:name="_Toc125216369"/>
      <w:r w:rsidRPr="006578E0">
        <w:rPr>
          <w:lang w:val="nb-NO"/>
        </w:rPr>
        <w:t>SEGL NR. 2: EN RYTTER PÅ EN RØD HEST (6:3-4)</w:t>
      </w:r>
      <w:bookmarkEnd w:id="31"/>
    </w:p>
    <w:p w14:paraId="1767954D" w14:textId="077DA23A" w:rsidR="00D50822" w:rsidRPr="006578E0" w:rsidRDefault="00D50822" w:rsidP="00D50822">
      <w:pPr>
        <w:rPr>
          <w:lang w:val="nb-NO"/>
        </w:rPr>
      </w:pPr>
      <w:r w:rsidRPr="006578E0">
        <w:rPr>
          <w:lang w:val="nb-NO"/>
        </w:rPr>
        <w:t>Rødt ble assosiert med krig og blod</w:t>
      </w:r>
    </w:p>
    <w:p w14:paraId="7BD77AFE" w14:textId="79C536C0" w:rsidR="00D50822" w:rsidRPr="006578E0" w:rsidRDefault="00D50822" w:rsidP="00D50822">
      <w:pPr>
        <w:rPr>
          <w:lang w:val="nb-NO"/>
        </w:rPr>
      </w:pPr>
      <w:r w:rsidRPr="006578E0">
        <w:rPr>
          <w:lang w:val="nb-NO"/>
        </w:rPr>
        <w:t xml:space="preserve">Freden tatt bort: Pax Romana forsvinner? (27 f.Kr. - </w:t>
      </w:r>
      <w:proofErr w:type="spellStart"/>
      <w:r w:rsidRPr="006578E0">
        <w:rPr>
          <w:lang w:val="nb-NO"/>
        </w:rPr>
        <w:t>ca</w:t>
      </w:r>
      <w:proofErr w:type="spellEnd"/>
      <w:r w:rsidRPr="006578E0">
        <w:rPr>
          <w:lang w:val="nb-NO"/>
        </w:rPr>
        <w:t xml:space="preserve"> 180 e.Kr.)</w:t>
      </w:r>
    </w:p>
    <w:p w14:paraId="1496622E" w14:textId="1DD25FFC" w:rsidR="00D50822" w:rsidRPr="006578E0" w:rsidRDefault="00D50822" w:rsidP="00D50822">
      <w:pPr>
        <w:rPr>
          <w:lang w:val="nb-NO"/>
        </w:rPr>
      </w:pPr>
      <w:r w:rsidRPr="006578E0">
        <w:rPr>
          <w:lang w:val="nb-NO"/>
        </w:rPr>
        <w:t>Sverd = dom ved krig i GT</w:t>
      </w:r>
    </w:p>
    <w:p w14:paraId="68413495" w14:textId="6E47942A" w:rsidR="00D50822" w:rsidRDefault="00D50822" w:rsidP="00D50822">
      <w:pPr>
        <w:rPr>
          <w:lang w:val="nb-NO"/>
        </w:rPr>
      </w:pPr>
      <w:r w:rsidRPr="006578E0">
        <w:rPr>
          <w:lang w:val="nb-NO"/>
        </w:rPr>
        <w:t>Et bilde på den kommende dom over Romerriket og trolig også av forfølgelse og død.</w:t>
      </w:r>
    </w:p>
    <w:p w14:paraId="4B0C099E" w14:textId="77777777" w:rsidR="002D732B" w:rsidRPr="006578E0" w:rsidRDefault="002D732B" w:rsidP="00D50822">
      <w:pPr>
        <w:rPr>
          <w:lang w:val="nb-NO"/>
        </w:rPr>
      </w:pPr>
    </w:p>
    <w:p w14:paraId="2ADA83B2" w14:textId="77777777" w:rsidR="00D50822" w:rsidRPr="006578E0" w:rsidRDefault="00D50822" w:rsidP="002D732B">
      <w:pPr>
        <w:pStyle w:val="Heading3"/>
        <w:rPr>
          <w:lang w:val="nb-NO"/>
        </w:rPr>
      </w:pPr>
      <w:bookmarkStart w:id="32" w:name="_Toc125216370"/>
      <w:r w:rsidRPr="006578E0">
        <w:rPr>
          <w:lang w:val="nb-NO"/>
        </w:rPr>
        <w:t>SEGL NR. 3: EN RYTTER PÅ EN SVART HEST (6:5-6)</w:t>
      </w:r>
      <w:bookmarkEnd w:id="32"/>
    </w:p>
    <w:p w14:paraId="087FF3E1" w14:textId="2AB90051" w:rsidR="00D50822" w:rsidRPr="006578E0" w:rsidRDefault="00D50822" w:rsidP="00D50822">
      <w:pPr>
        <w:rPr>
          <w:lang w:val="nb-NO"/>
        </w:rPr>
      </w:pPr>
      <w:r w:rsidRPr="006578E0">
        <w:rPr>
          <w:lang w:val="nb-NO"/>
        </w:rPr>
        <w:t>Mer forfølgelse, denne gang økonomisk fordi de kristne ikke var med i handelsorganisasjonene som var knyttet til de hedenske gudene.</w:t>
      </w:r>
    </w:p>
    <w:p w14:paraId="2FBBB8E2" w14:textId="164DFEFE" w:rsidR="00D50822" w:rsidRPr="006578E0" w:rsidRDefault="00D50822" w:rsidP="00D50822">
      <w:pPr>
        <w:rPr>
          <w:lang w:val="nb-NO"/>
        </w:rPr>
      </w:pPr>
      <w:r w:rsidRPr="006578E0">
        <w:rPr>
          <w:lang w:val="nb-NO"/>
        </w:rPr>
        <w:lastRenderedPageBreak/>
        <w:t xml:space="preserve">En hungersnød forårsaker inflasjon. Hveten koster mer enn 10 ganger den vanlige prisen. </w:t>
      </w:r>
      <w:proofErr w:type="spellStart"/>
      <w:r w:rsidRPr="006578E0">
        <w:rPr>
          <w:lang w:val="nb-NO"/>
        </w:rPr>
        <w:t>Hungersnøder</w:t>
      </w:r>
      <w:proofErr w:type="spellEnd"/>
      <w:r w:rsidRPr="006578E0">
        <w:rPr>
          <w:lang w:val="nb-NO"/>
        </w:rPr>
        <w:t xml:space="preserve"> tidlig på 90-tallet.</w:t>
      </w:r>
    </w:p>
    <w:p w14:paraId="4FB08E24" w14:textId="493C0866" w:rsidR="00D50822" w:rsidRPr="006578E0" w:rsidRDefault="00D50822" w:rsidP="00D50822">
      <w:pPr>
        <w:rPr>
          <w:lang w:val="nb-NO"/>
        </w:rPr>
      </w:pPr>
      <w:r w:rsidRPr="006578E0">
        <w:rPr>
          <w:lang w:val="nb-NO"/>
        </w:rPr>
        <w:t>Krisen rammer de fattige. Olje og vin: De rike rammes ikke. De fleste kristne var ikke rike.</w:t>
      </w:r>
    </w:p>
    <w:p w14:paraId="4349E554" w14:textId="77777777" w:rsidR="00D50822" w:rsidRPr="006578E0" w:rsidRDefault="00D50822" w:rsidP="00D50822">
      <w:pPr>
        <w:rPr>
          <w:lang w:val="nb-NO"/>
        </w:rPr>
      </w:pPr>
      <w:r w:rsidRPr="006578E0">
        <w:rPr>
          <w:lang w:val="nb-NO"/>
        </w:rPr>
        <w:t>Også økonomisk forfølgelse kommer før Romerriket dømmes, og før Jesus kommer igjen.</w:t>
      </w:r>
    </w:p>
    <w:p w14:paraId="04EF90B9" w14:textId="77777777" w:rsidR="00D50822" w:rsidRPr="006578E0" w:rsidRDefault="00D50822" w:rsidP="00D50822">
      <w:pPr>
        <w:rPr>
          <w:lang w:val="nb-NO"/>
        </w:rPr>
      </w:pPr>
      <w:r w:rsidRPr="006578E0">
        <w:rPr>
          <w:lang w:val="nb-NO"/>
        </w:rPr>
        <w:t xml:space="preserve"> </w:t>
      </w:r>
    </w:p>
    <w:p w14:paraId="0ABDED71" w14:textId="77777777" w:rsidR="00D50822" w:rsidRPr="006578E0" w:rsidRDefault="00D50822" w:rsidP="009732FD">
      <w:pPr>
        <w:pStyle w:val="Heading3"/>
        <w:rPr>
          <w:lang w:val="nb-NO"/>
        </w:rPr>
      </w:pPr>
      <w:bookmarkStart w:id="33" w:name="_Toc125216371"/>
      <w:r w:rsidRPr="006578E0">
        <w:rPr>
          <w:lang w:val="nb-NO"/>
        </w:rPr>
        <w:t>SEGL NR. 4: EN RYTTER PÅ EN GULBLEK HEST (6:7-8)</w:t>
      </w:r>
      <w:bookmarkEnd w:id="33"/>
    </w:p>
    <w:p w14:paraId="79E8680B" w14:textId="1F1B1EC1" w:rsidR="00D50822" w:rsidRPr="006578E0" w:rsidRDefault="00D50822" w:rsidP="00D50822">
      <w:pPr>
        <w:rPr>
          <w:lang w:val="nb-NO"/>
        </w:rPr>
      </w:pPr>
      <w:r w:rsidRPr="006578E0">
        <w:rPr>
          <w:lang w:val="nb-NO"/>
        </w:rPr>
        <w:t>¼ - delvis makt</w:t>
      </w:r>
    </w:p>
    <w:p w14:paraId="63EC614F" w14:textId="6E778297" w:rsidR="00D50822" w:rsidRPr="006578E0" w:rsidRDefault="00D50822" w:rsidP="00D50822">
      <w:pPr>
        <w:rPr>
          <w:lang w:val="nb-NO"/>
        </w:rPr>
      </w:pPr>
      <w:r w:rsidRPr="006578E0">
        <w:rPr>
          <w:lang w:val="nb-NO"/>
        </w:rPr>
        <w:t>Kombinasjonen av sverd/hungersnød/pest brukes minst 18x i Jeremia og Esekiel om Guds dom.</w:t>
      </w:r>
    </w:p>
    <w:p w14:paraId="7E5E0284" w14:textId="77777777" w:rsidR="00D50822" w:rsidRPr="006578E0" w:rsidRDefault="00D50822" w:rsidP="00D50822">
      <w:pPr>
        <w:rPr>
          <w:lang w:val="nb-NO"/>
        </w:rPr>
      </w:pPr>
      <w:r w:rsidRPr="006578E0">
        <w:rPr>
          <w:lang w:val="nb-NO"/>
        </w:rPr>
        <w:t>Døden vil ta mennesker før enden kommer, og spesielt sverd og ville dyr ville være virkelig for de første leserne.</w:t>
      </w:r>
    </w:p>
    <w:p w14:paraId="77937497" w14:textId="77777777" w:rsidR="00D50822" w:rsidRPr="006578E0" w:rsidRDefault="00D50822" w:rsidP="00D50822">
      <w:pPr>
        <w:rPr>
          <w:lang w:val="nb-NO"/>
        </w:rPr>
      </w:pPr>
      <w:r w:rsidRPr="006578E0">
        <w:rPr>
          <w:lang w:val="nb-NO"/>
        </w:rPr>
        <w:t xml:space="preserve"> </w:t>
      </w:r>
    </w:p>
    <w:p w14:paraId="18510569" w14:textId="77777777" w:rsidR="00D50822" w:rsidRPr="006578E0" w:rsidRDefault="00D50822" w:rsidP="009732FD">
      <w:pPr>
        <w:pStyle w:val="Heading3"/>
        <w:rPr>
          <w:lang w:val="nb-NO"/>
        </w:rPr>
      </w:pPr>
      <w:bookmarkStart w:id="34" w:name="_Toc125216372"/>
      <w:r w:rsidRPr="006578E0">
        <w:rPr>
          <w:lang w:val="nb-NO"/>
        </w:rPr>
        <w:t>SEGL NR. 5: MARTYRENE UNDER ALTERET (6:9-11)</w:t>
      </w:r>
      <w:bookmarkEnd w:id="34"/>
    </w:p>
    <w:p w14:paraId="5237EECD" w14:textId="5928387F" w:rsidR="00D50822" w:rsidRPr="006578E0" w:rsidRDefault="00D50822" w:rsidP="00D50822">
      <w:pPr>
        <w:rPr>
          <w:lang w:val="nb-NO"/>
        </w:rPr>
      </w:pPr>
      <w:r w:rsidRPr="006578E0">
        <w:rPr>
          <w:lang w:val="nb-NO"/>
        </w:rPr>
        <w:t xml:space="preserve">Har blitt slaktet slik som Lammet </w:t>
      </w:r>
      <w:r w:rsidR="00B004E0" w:rsidRPr="00B004E0">
        <w:rPr>
          <w:rFonts w:ascii="Segoe UI Symbol" w:hAnsi="Segoe UI Symbol" w:cs="Segoe UI Symbol"/>
          <w:lang w:val="nb-NO"/>
        </w:rPr>
        <w:sym w:font="Wingdings" w:char="F0E0"/>
      </w:r>
      <w:r w:rsidRPr="006578E0">
        <w:rPr>
          <w:lang w:val="nb-NO"/>
        </w:rPr>
        <w:t xml:space="preserve"> tar del i Kristi lidelser (2 Kor 1:5, Fil 3:10, Kol 1:24, 1 </w:t>
      </w:r>
      <w:proofErr w:type="spellStart"/>
      <w:r w:rsidRPr="006578E0">
        <w:rPr>
          <w:lang w:val="nb-NO"/>
        </w:rPr>
        <w:t>Pet</w:t>
      </w:r>
      <w:proofErr w:type="spellEnd"/>
      <w:r w:rsidRPr="006578E0">
        <w:rPr>
          <w:lang w:val="nb-NO"/>
        </w:rPr>
        <w:t xml:space="preserve"> 4:13)</w:t>
      </w:r>
    </w:p>
    <w:p w14:paraId="5D526A0F" w14:textId="3ED43481" w:rsidR="00D50822" w:rsidRPr="006578E0" w:rsidRDefault="00D50822" w:rsidP="00D50822">
      <w:pPr>
        <w:rPr>
          <w:lang w:val="nb-NO"/>
        </w:rPr>
      </w:pPr>
      <w:r w:rsidRPr="006578E0">
        <w:rPr>
          <w:lang w:val="nb-NO"/>
        </w:rPr>
        <w:t xml:space="preserve">I GT ble blodet helt ut ved foten av alteret (3 Mos 4:7, 18, 25) </w:t>
      </w:r>
      <w:r w:rsidR="00B004E0" w:rsidRPr="00B004E0">
        <w:rPr>
          <w:rFonts w:ascii="Segoe UI Symbol" w:hAnsi="Segoe UI Symbol" w:cs="Segoe UI Symbol"/>
          <w:lang w:val="nb-NO"/>
        </w:rPr>
        <w:sym w:font="Wingdings" w:char="F0E0"/>
      </w:r>
      <w:r w:rsidR="006B4380">
        <w:rPr>
          <w:rFonts w:ascii="Segoe UI Symbol" w:hAnsi="Segoe UI Symbol" w:cs="Segoe UI Symbol"/>
          <w:lang w:val="nb-NO"/>
        </w:rPr>
        <w:t xml:space="preserve"> </w:t>
      </w:r>
      <w:r w:rsidRPr="006578E0">
        <w:rPr>
          <w:lang w:val="nb-NO"/>
        </w:rPr>
        <w:t>Martyrene er “ofringer”.</w:t>
      </w:r>
    </w:p>
    <w:p w14:paraId="3DBBACF9" w14:textId="0A6F0742" w:rsidR="00D50822" w:rsidRPr="006578E0" w:rsidRDefault="00D50822" w:rsidP="00D50822">
      <w:pPr>
        <w:rPr>
          <w:lang w:val="nb-NO"/>
        </w:rPr>
      </w:pPr>
      <w:r w:rsidRPr="006578E0">
        <w:rPr>
          <w:lang w:val="nb-NO"/>
        </w:rPr>
        <w:t>Guds dom er en god ting når man forfølges.</w:t>
      </w:r>
    </w:p>
    <w:p w14:paraId="63E79908" w14:textId="77777777" w:rsidR="00D50822" w:rsidRPr="006578E0" w:rsidRDefault="00D50822" w:rsidP="00D50822">
      <w:pPr>
        <w:rPr>
          <w:lang w:val="nb-NO"/>
        </w:rPr>
      </w:pPr>
      <w:r w:rsidRPr="006578E0">
        <w:rPr>
          <w:lang w:val="nb-NO"/>
        </w:rPr>
        <w:t>Hensikt: Styrke leserne til å holde ut selv om de må dø for troen sin.</w:t>
      </w:r>
    </w:p>
    <w:p w14:paraId="46E6BA2C" w14:textId="77777777" w:rsidR="00D50822" w:rsidRPr="006578E0" w:rsidRDefault="00D50822" w:rsidP="00D50822">
      <w:pPr>
        <w:rPr>
          <w:lang w:val="nb-NO"/>
        </w:rPr>
      </w:pPr>
      <w:r w:rsidRPr="006578E0">
        <w:rPr>
          <w:lang w:val="nb-NO"/>
        </w:rPr>
        <w:t xml:space="preserve"> </w:t>
      </w:r>
    </w:p>
    <w:p w14:paraId="5EA6BE6E" w14:textId="77777777" w:rsidR="00D50822" w:rsidRPr="006578E0" w:rsidRDefault="00D50822" w:rsidP="00470CA4">
      <w:pPr>
        <w:pStyle w:val="Heading3"/>
        <w:rPr>
          <w:lang w:val="nb-NO"/>
        </w:rPr>
      </w:pPr>
      <w:bookmarkStart w:id="35" w:name="_Toc125216373"/>
      <w:r w:rsidRPr="006578E0">
        <w:rPr>
          <w:lang w:val="nb-NO"/>
        </w:rPr>
        <w:t>SEGL NR. 6: DEN STORE VREDESDAGEN (6:12-17)</w:t>
      </w:r>
      <w:bookmarkEnd w:id="35"/>
    </w:p>
    <w:p w14:paraId="35265262" w14:textId="60762CDE" w:rsidR="00D50822" w:rsidRPr="006578E0" w:rsidRDefault="00D50822" w:rsidP="00D50822">
      <w:pPr>
        <w:rPr>
          <w:lang w:val="nb-NO"/>
        </w:rPr>
      </w:pPr>
      <w:r w:rsidRPr="006578E0">
        <w:rPr>
          <w:lang w:val="nb-NO"/>
        </w:rPr>
        <w:t>Dårlige nyheter. 6 ble assosiert med ulykke og dom.</w:t>
      </w:r>
    </w:p>
    <w:p w14:paraId="1A335A60" w14:textId="30A41BD6" w:rsidR="00D50822" w:rsidRPr="006578E0" w:rsidRDefault="00D50822" w:rsidP="00D50822">
      <w:pPr>
        <w:rPr>
          <w:lang w:val="nb-NO"/>
        </w:rPr>
      </w:pPr>
      <w:r w:rsidRPr="006578E0">
        <w:rPr>
          <w:lang w:val="nb-NO"/>
        </w:rPr>
        <w:t>Den store vredesdagen = et bilde på den siste dommen</w:t>
      </w:r>
    </w:p>
    <w:p w14:paraId="1B7BC07C" w14:textId="7FF6A8DD" w:rsidR="00D50822" w:rsidRPr="006578E0" w:rsidRDefault="00D50822" w:rsidP="00D50822">
      <w:pPr>
        <w:rPr>
          <w:lang w:val="nb-NO"/>
        </w:rPr>
      </w:pPr>
      <w:r w:rsidRPr="006578E0">
        <w:rPr>
          <w:lang w:val="nb-NO"/>
        </w:rPr>
        <w:t>Folket på jorda representer alltid de som ikke tror. 7 grupper mennesker</w:t>
      </w:r>
      <w:r w:rsidR="00CF008A">
        <w:rPr>
          <w:lang w:val="nb-NO"/>
        </w:rPr>
        <w:t xml:space="preserve"> </w:t>
      </w:r>
      <w:r w:rsidRPr="006578E0">
        <w:rPr>
          <w:lang w:val="nb-NO"/>
        </w:rPr>
        <w:t>= fullstendig dom.</w:t>
      </w:r>
    </w:p>
    <w:p w14:paraId="4E8A46A6" w14:textId="2372140D" w:rsidR="00D50822" w:rsidRPr="006578E0" w:rsidRDefault="00D50822" w:rsidP="00D50822">
      <w:pPr>
        <w:rPr>
          <w:lang w:val="nb-NO"/>
        </w:rPr>
      </w:pPr>
      <w:r w:rsidRPr="006578E0">
        <w:rPr>
          <w:lang w:val="nb-NO"/>
        </w:rPr>
        <w:t>GT-referanser:</w:t>
      </w:r>
    </w:p>
    <w:p w14:paraId="29C52898" w14:textId="6A780BB0" w:rsidR="00D50822" w:rsidRPr="00CF008A" w:rsidRDefault="00D50822" w:rsidP="00CF008A">
      <w:pPr>
        <w:pStyle w:val="ListParagraph"/>
        <w:numPr>
          <w:ilvl w:val="0"/>
          <w:numId w:val="16"/>
        </w:numPr>
        <w:rPr>
          <w:lang w:val="nb-NO"/>
        </w:rPr>
      </w:pPr>
      <w:r w:rsidRPr="00CF008A">
        <w:rPr>
          <w:lang w:val="nb-NO"/>
        </w:rPr>
        <w:t>v. 12-14: Jes 34:4 (Matt 24:29)</w:t>
      </w:r>
    </w:p>
    <w:p w14:paraId="0BB32457" w14:textId="1A655E65" w:rsidR="00D50822" w:rsidRPr="00CF008A" w:rsidRDefault="00D50822" w:rsidP="00CF008A">
      <w:pPr>
        <w:pStyle w:val="ListParagraph"/>
        <w:numPr>
          <w:ilvl w:val="0"/>
          <w:numId w:val="16"/>
        </w:numPr>
        <w:rPr>
          <w:lang w:val="nb-NO"/>
        </w:rPr>
      </w:pPr>
      <w:r w:rsidRPr="00CF008A">
        <w:rPr>
          <w:lang w:val="nb-NO"/>
        </w:rPr>
        <w:t>v. 15-16: Jes 2:10, 19-20, Hos 10:8</w:t>
      </w:r>
    </w:p>
    <w:p w14:paraId="7285DE44" w14:textId="3DE2FB0B" w:rsidR="00D50822" w:rsidRPr="00CF008A" w:rsidRDefault="00D50822" w:rsidP="00CF008A">
      <w:pPr>
        <w:pStyle w:val="ListParagraph"/>
        <w:numPr>
          <w:ilvl w:val="0"/>
          <w:numId w:val="16"/>
        </w:numPr>
        <w:rPr>
          <w:lang w:val="nb-NO"/>
        </w:rPr>
      </w:pPr>
      <w:r w:rsidRPr="00CF008A">
        <w:rPr>
          <w:lang w:val="nb-NO"/>
        </w:rPr>
        <w:t>“Hvem kan da bli stående?” - Joel 2:11, Mal 3:2.</w:t>
      </w:r>
    </w:p>
    <w:p w14:paraId="14ACCD8B" w14:textId="6DEF00F1" w:rsidR="00D50822" w:rsidRPr="006578E0" w:rsidRDefault="00D50822" w:rsidP="00D50822">
      <w:pPr>
        <w:rPr>
          <w:lang w:val="nb-NO"/>
        </w:rPr>
      </w:pPr>
      <w:r w:rsidRPr="006578E0">
        <w:rPr>
          <w:lang w:val="nb-NO"/>
        </w:rPr>
        <w:lastRenderedPageBreak/>
        <w:t>Kommer svaret i kap</w:t>
      </w:r>
      <w:r w:rsidR="006B4380">
        <w:rPr>
          <w:lang w:val="nb-NO"/>
        </w:rPr>
        <w:t>.</w:t>
      </w:r>
      <w:r w:rsidRPr="006578E0">
        <w:rPr>
          <w:lang w:val="nb-NO"/>
        </w:rPr>
        <w:t xml:space="preserve"> 7?</w:t>
      </w:r>
    </w:p>
    <w:p w14:paraId="07B4EE33" w14:textId="77777777" w:rsidR="00CF008A" w:rsidRDefault="00CF008A" w:rsidP="00D50822">
      <w:pPr>
        <w:rPr>
          <w:lang w:val="nb-NO"/>
        </w:rPr>
      </w:pPr>
    </w:p>
    <w:p w14:paraId="66F69162" w14:textId="2336DE65" w:rsidR="00D50822" w:rsidRPr="006578E0" w:rsidRDefault="00D50822" w:rsidP="00AF631D">
      <w:pPr>
        <w:pStyle w:val="Heading3"/>
        <w:rPr>
          <w:lang w:val="nb-NO"/>
        </w:rPr>
      </w:pPr>
      <w:bookmarkStart w:id="36" w:name="_Toc125216374"/>
      <w:r w:rsidRPr="006578E0">
        <w:rPr>
          <w:lang w:val="nb-NO"/>
        </w:rPr>
        <w:t>MELLOMSPILL - SCENE 1: TILBAKEBLIKK. DE 144</w:t>
      </w:r>
      <w:r w:rsidR="00AF631D">
        <w:rPr>
          <w:lang w:val="nb-NO"/>
        </w:rPr>
        <w:t>.</w:t>
      </w:r>
      <w:r w:rsidRPr="006578E0">
        <w:rPr>
          <w:lang w:val="nb-NO"/>
        </w:rPr>
        <w:t>000 (7:1-8)</w:t>
      </w:r>
      <w:bookmarkEnd w:id="36"/>
    </w:p>
    <w:p w14:paraId="436D1BE7" w14:textId="47C5B13C" w:rsidR="00D50822" w:rsidRPr="006578E0" w:rsidRDefault="00D50822" w:rsidP="00D50822">
      <w:pPr>
        <w:rPr>
          <w:lang w:val="nb-NO"/>
        </w:rPr>
      </w:pPr>
      <w:r w:rsidRPr="006578E0">
        <w:rPr>
          <w:lang w:val="nb-NO"/>
        </w:rPr>
        <w:t xml:space="preserve">Kronologisk før det 6. segl: De har blitt beseglet før dommen skjer (som i </w:t>
      </w:r>
      <w:proofErr w:type="spellStart"/>
      <w:r w:rsidRPr="006578E0">
        <w:rPr>
          <w:lang w:val="nb-NO"/>
        </w:rPr>
        <w:t>Esek</w:t>
      </w:r>
      <w:proofErr w:type="spellEnd"/>
      <w:r w:rsidRPr="006578E0">
        <w:rPr>
          <w:lang w:val="nb-NO"/>
        </w:rPr>
        <w:t xml:space="preserve"> 9)</w:t>
      </w:r>
    </w:p>
    <w:p w14:paraId="4BD43C44" w14:textId="062D1548" w:rsidR="00D50822" w:rsidRPr="006578E0" w:rsidRDefault="00D50822" w:rsidP="00D50822">
      <w:pPr>
        <w:rPr>
          <w:lang w:val="nb-NO"/>
        </w:rPr>
      </w:pPr>
      <w:r w:rsidRPr="006578E0">
        <w:rPr>
          <w:lang w:val="nb-NO"/>
        </w:rPr>
        <w:t>Uvanlig stammeliste: Dan mangler (ikke Levi), Josef i stedet for Efraim og Manasse</w:t>
      </w:r>
    </w:p>
    <w:p w14:paraId="2818E441" w14:textId="5CC1AF0D" w:rsidR="00D50822" w:rsidRPr="006578E0" w:rsidRDefault="000F422D" w:rsidP="00D50822">
      <w:pPr>
        <w:rPr>
          <w:lang w:val="nb-NO"/>
        </w:rPr>
      </w:pPr>
      <w:r w:rsidRPr="000F422D">
        <w:rPr>
          <w:rFonts w:ascii="Segoe UI Symbol" w:hAnsi="Segoe UI Symbol" w:cs="Segoe UI Symbol"/>
          <w:lang w:val="nb-NO"/>
        </w:rPr>
        <w:sym w:font="Wingdings" w:char="F0E0"/>
      </w:r>
      <w:r w:rsidR="00D50822" w:rsidRPr="006578E0">
        <w:rPr>
          <w:lang w:val="nb-NO"/>
        </w:rPr>
        <w:t xml:space="preserve"> Troende Israel eller et bilde på Guds sanne folk?</w:t>
      </w:r>
    </w:p>
    <w:p w14:paraId="44C45100" w14:textId="0ECAB92D" w:rsidR="00D50822" w:rsidRPr="006578E0" w:rsidRDefault="00D50822" w:rsidP="00D50822">
      <w:pPr>
        <w:rPr>
          <w:lang w:val="nb-NO"/>
        </w:rPr>
      </w:pPr>
      <w:r w:rsidRPr="006578E0">
        <w:rPr>
          <w:lang w:val="nb-NO"/>
        </w:rPr>
        <w:t>Er 144</w:t>
      </w:r>
      <w:r w:rsidR="00444E3D">
        <w:rPr>
          <w:lang w:val="nb-NO"/>
        </w:rPr>
        <w:t>.</w:t>
      </w:r>
      <w:r w:rsidRPr="006578E0">
        <w:rPr>
          <w:lang w:val="nb-NO"/>
        </w:rPr>
        <w:t>000 ment bokstavelig?</w:t>
      </w:r>
    </w:p>
    <w:p w14:paraId="3A64596C" w14:textId="6475706A" w:rsidR="00D50822" w:rsidRPr="000F422D" w:rsidRDefault="00D50822" w:rsidP="000F422D">
      <w:pPr>
        <w:pStyle w:val="ListParagraph"/>
        <w:numPr>
          <w:ilvl w:val="0"/>
          <w:numId w:val="39"/>
        </w:numPr>
        <w:rPr>
          <w:lang w:val="nb-NO"/>
        </w:rPr>
      </w:pPr>
      <w:r w:rsidRPr="000F422D">
        <w:rPr>
          <w:lang w:val="nb-NO"/>
        </w:rPr>
        <w:t>“Myriade” (10</w:t>
      </w:r>
      <w:r w:rsidR="00AF631D" w:rsidRPr="000F422D">
        <w:rPr>
          <w:lang w:val="nb-NO"/>
        </w:rPr>
        <w:t>.</w:t>
      </w:r>
      <w:r w:rsidRPr="000F422D">
        <w:rPr>
          <w:lang w:val="nb-NO"/>
        </w:rPr>
        <w:t>000) er Bibelens største tall og brukes symbolsk i 1 Sam 18:7, Sal 3:7, 68:18 og Dan 7:10.</w:t>
      </w:r>
    </w:p>
    <w:p w14:paraId="36C757B5" w14:textId="398CDC45" w:rsidR="00D50822" w:rsidRPr="000F422D" w:rsidRDefault="00D50822" w:rsidP="000F422D">
      <w:pPr>
        <w:pStyle w:val="ListParagraph"/>
        <w:numPr>
          <w:ilvl w:val="0"/>
          <w:numId w:val="39"/>
        </w:numPr>
        <w:rPr>
          <w:lang w:val="nb-NO"/>
        </w:rPr>
      </w:pPr>
      <w:r w:rsidRPr="000F422D">
        <w:rPr>
          <w:lang w:val="nb-NO"/>
        </w:rPr>
        <w:t>Ikke lite og ekskluderende, men et stort tall for de første leserne.</w:t>
      </w:r>
    </w:p>
    <w:p w14:paraId="187C7B92" w14:textId="39329470" w:rsidR="00D50822" w:rsidRPr="000F422D" w:rsidRDefault="00D50822" w:rsidP="000F422D">
      <w:pPr>
        <w:pStyle w:val="ListParagraph"/>
        <w:numPr>
          <w:ilvl w:val="0"/>
          <w:numId w:val="39"/>
        </w:numPr>
        <w:rPr>
          <w:lang w:val="nb-NO"/>
        </w:rPr>
      </w:pPr>
      <w:r w:rsidRPr="000F422D">
        <w:rPr>
          <w:lang w:val="nb-NO"/>
        </w:rPr>
        <w:t>Hvis bokstavelig: 144</w:t>
      </w:r>
      <w:r w:rsidR="00AF631D" w:rsidRPr="000F422D">
        <w:rPr>
          <w:lang w:val="nb-NO"/>
        </w:rPr>
        <w:t>.</w:t>
      </w:r>
      <w:r w:rsidRPr="000F422D">
        <w:rPr>
          <w:lang w:val="nb-NO"/>
        </w:rPr>
        <w:t>000 etniske jøder (“mannlige jomfruer”, 14:4) er de eneste som slipper unna dommen. Stemmer dette med resten av Bibelen?</w:t>
      </w:r>
    </w:p>
    <w:p w14:paraId="7A9D4815" w14:textId="34005621" w:rsidR="00D50822" w:rsidRPr="000F422D" w:rsidRDefault="00D50822" w:rsidP="000F422D">
      <w:pPr>
        <w:pStyle w:val="ListParagraph"/>
        <w:numPr>
          <w:ilvl w:val="0"/>
          <w:numId w:val="39"/>
        </w:numPr>
        <w:rPr>
          <w:lang w:val="nb-NO"/>
        </w:rPr>
      </w:pPr>
      <w:r w:rsidRPr="000F422D">
        <w:rPr>
          <w:lang w:val="nb-NO"/>
        </w:rPr>
        <w:t xml:space="preserve">Symbolsk: 12 x 12 x 1000: 12 stammer x 12 apostler x fullstendig jordisk fullstendighet (10 x 10 x 10) </w:t>
      </w:r>
      <w:r w:rsidRPr="000F422D">
        <w:rPr>
          <w:rFonts w:ascii="Segoe UI Symbol" w:hAnsi="Segoe UI Symbol" w:cs="Segoe UI Symbol"/>
          <w:lang w:val="nb-NO"/>
        </w:rPr>
        <w:t>➡</w:t>
      </w:r>
      <w:r w:rsidRPr="000F422D">
        <w:rPr>
          <w:lang w:val="nb-NO"/>
        </w:rPr>
        <w:t xml:space="preserve"> Det fullstendige Guds folk. (</w:t>
      </w:r>
      <w:proofErr w:type="spellStart"/>
      <w:r w:rsidRPr="000F422D">
        <w:rPr>
          <w:lang w:val="nb-NO"/>
        </w:rPr>
        <w:t>Joh</w:t>
      </w:r>
      <w:proofErr w:type="spellEnd"/>
      <w:r w:rsidRPr="000F422D">
        <w:rPr>
          <w:lang w:val="nb-NO"/>
        </w:rPr>
        <w:t xml:space="preserve"> 5:24)</w:t>
      </w:r>
    </w:p>
    <w:p w14:paraId="7EE348BC" w14:textId="77777777" w:rsidR="00D50822" w:rsidRPr="006578E0" w:rsidRDefault="00D50822" w:rsidP="00D50822">
      <w:pPr>
        <w:rPr>
          <w:lang w:val="nb-NO"/>
        </w:rPr>
      </w:pPr>
      <w:r w:rsidRPr="006578E0">
        <w:rPr>
          <w:lang w:val="nb-NO"/>
        </w:rPr>
        <w:t xml:space="preserve"> </w:t>
      </w:r>
    </w:p>
    <w:p w14:paraId="15FF24D0" w14:textId="77777777" w:rsidR="00D50822" w:rsidRPr="006578E0" w:rsidRDefault="00D50822" w:rsidP="00444E3D">
      <w:pPr>
        <w:pStyle w:val="Heading3"/>
        <w:rPr>
          <w:lang w:val="nb-NO"/>
        </w:rPr>
      </w:pPr>
      <w:bookmarkStart w:id="37" w:name="_Toc125216375"/>
      <w:r w:rsidRPr="006578E0">
        <w:rPr>
          <w:lang w:val="nb-NO"/>
        </w:rPr>
        <w:t>MELLOMSPILL - SCENE 2: DEN STORE SKARE (7:9-17)</w:t>
      </w:r>
      <w:bookmarkEnd w:id="37"/>
    </w:p>
    <w:p w14:paraId="5B180933" w14:textId="0BF5003D" w:rsidR="00D50822" w:rsidRPr="006578E0" w:rsidRDefault="00D50822" w:rsidP="00D50822">
      <w:pPr>
        <w:rPr>
          <w:lang w:val="nb-NO"/>
        </w:rPr>
      </w:pPr>
      <w:r w:rsidRPr="006578E0">
        <w:rPr>
          <w:lang w:val="nb-NO"/>
        </w:rPr>
        <w:t>Samme bilde, men etter trengselen (v. 14) foran tronen (v. 9)?</w:t>
      </w:r>
    </w:p>
    <w:p w14:paraId="4425C191" w14:textId="4D20023F" w:rsidR="00D50822" w:rsidRPr="00444E3D" w:rsidRDefault="00D50822" w:rsidP="00444E3D">
      <w:pPr>
        <w:pStyle w:val="ListParagraph"/>
        <w:numPr>
          <w:ilvl w:val="0"/>
          <w:numId w:val="17"/>
        </w:numPr>
        <w:rPr>
          <w:lang w:val="nb-NO"/>
        </w:rPr>
      </w:pPr>
      <w:r w:rsidRPr="00444E3D">
        <w:rPr>
          <w:lang w:val="nb-NO"/>
        </w:rPr>
        <w:t>Som i 5</w:t>
      </w:r>
      <w:r w:rsidR="00EB5249" w:rsidRPr="00EB5249">
        <w:rPr>
          <w:lang w:val="nb-NO"/>
        </w:rPr>
        <w:t>:</w:t>
      </w:r>
      <w:r w:rsidRPr="00444E3D">
        <w:rPr>
          <w:lang w:val="nb-NO"/>
        </w:rPr>
        <w:t>5-6: Hører først om det, deretter ser han det</w:t>
      </w:r>
      <w:r w:rsidR="00026643">
        <w:rPr>
          <w:lang w:val="nb-NO"/>
        </w:rPr>
        <w:t>.</w:t>
      </w:r>
    </w:p>
    <w:p w14:paraId="777FC1EC" w14:textId="5C5F00D2" w:rsidR="00D50822" w:rsidRPr="006578E0" w:rsidRDefault="00D50822" w:rsidP="00D50822">
      <w:pPr>
        <w:rPr>
          <w:lang w:val="nb-NO"/>
        </w:rPr>
      </w:pPr>
      <w:r w:rsidRPr="006578E0">
        <w:rPr>
          <w:lang w:val="nb-NO"/>
        </w:rPr>
        <w:t>Oppfyllelsen av 1 Mos 15:5</w:t>
      </w:r>
      <w:r w:rsidR="004B3375">
        <w:rPr>
          <w:lang w:val="nb-NO"/>
        </w:rPr>
        <w:t>.</w:t>
      </w:r>
    </w:p>
    <w:p w14:paraId="7B3F6A4D" w14:textId="27FBB082" w:rsidR="00D50822" w:rsidRPr="006578E0" w:rsidRDefault="00D50822" w:rsidP="00D50822">
      <w:pPr>
        <w:rPr>
          <w:lang w:val="nb-NO"/>
        </w:rPr>
      </w:pPr>
      <w:r w:rsidRPr="006578E0">
        <w:rPr>
          <w:lang w:val="nb-NO"/>
        </w:rPr>
        <w:t xml:space="preserve">Palmegrener: Løvhyttefesten, til minne om utfrielsen fra Egypt </w:t>
      </w:r>
      <w:r w:rsidR="00031E9A" w:rsidRPr="00031E9A">
        <w:rPr>
          <w:rFonts w:ascii="Segoe UI Symbol" w:hAnsi="Segoe UI Symbol" w:cs="Segoe UI Symbol"/>
          <w:lang w:val="nb-NO"/>
        </w:rPr>
        <w:sym w:font="Wingdings" w:char="F0E0"/>
      </w:r>
      <w:r w:rsidRPr="006578E0">
        <w:rPr>
          <w:lang w:val="nb-NO"/>
        </w:rPr>
        <w:t xml:space="preserve"> en ny utfrielse</w:t>
      </w:r>
    </w:p>
    <w:p w14:paraId="7C61DF08" w14:textId="77777777" w:rsidR="00D50822" w:rsidRPr="006578E0" w:rsidRDefault="00D50822" w:rsidP="00D50822">
      <w:pPr>
        <w:rPr>
          <w:lang w:val="nb-NO"/>
        </w:rPr>
      </w:pPr>
    </w:p>
    <w:p w14:paraId="51B632D0" w14:textId="77777777" w:rsidR="00D50822" w:rsidRPr="006578E0" w:rsidRDefault="00D50822" w:rsidP="0087358D">
      <w:pPr>
        <w:pStyle w:val="Heading3"/>
        <w:rPr>
          <w:lang w:val="nb-NO"/>
        </w:rPr>
      </w:pPr>
      <w:bookmarkStart w:id="38" w:name="_Toc125216376"/>
      <w:r w:rsidRPr="006578E0">
        <w:rPr>
          <w:lang w:val="nb-NO"/>
        </w:rPr>
        <w:t>SEGL NR. 7: STILLHET (8:1)</w:t>
      </w:r>
      <w:bookmarkEnd w:id="38"/>
    </w:p>
    <w:p w14:paraId="55C8279C" w14:textId="77777777" w:rsidR="00D50822" w:rsidRPr="006578E0" w:rsidRDefault="00D50822" w:rsidP="00D50822">
      <w:pPr>
        <w:rPr>
          <w:lang w:val="nb-NO"/>
        </w:rPr>
      </w:pPr>
      <w:r w:rsidRPr="006578E0">
        <w:rPr>
          <w:lang w:val="nb-NO"/>
        </w:rPr>
        <w:t xml:space="preserve"> </w:t>
      </w:r>
    </w:p>
    <w:p w14:paraId="4AE0D448" w14:textId="77777777" w:rsidR="00D50822" w:rsidRPr="006578E0" w:rsidRDefault="00D50822" w:rsidP="00043DB5">
      <w:pPr>
        <w:pStyle w:val="Heading3"/>
        <w:rPr>
          <w:lang w:val="nb-NO"/>
        </w:rPr>
      </w:pPr>
      <w:bookmarkStart w:id="39" w:name="_Toc125216377"/>
      <w:proofErr w:type="gramStart"/>
      <w:r w:rsidRPr="006578E0">
        <w:rPr>
          <w:lang w:val="nb-NO"/>
        </w:rPr>
        <w:t>ANVENDELSE</w:t>
      </w:r>
      <w:proofErr w:type="gramEnd"/>
      <w:r w:rsidRPr="006578E0">
        <w:rPr>
          <w:lang w:val="nb-NO"/>
        </w:rPr>
        <w:t xml:space="preserve"> AV KAP 6-7:</w:t>
      </w:r>
      <w:bookmarkEnd w:id="39"/>
    </w:p>
    <w:p w14:paraId="2E3CB6FB" w14:textId="3CF9EF0E" w:rsidR="00D50822" w:rsidRPr="006578E0" w:rsidRDefault="00684312" w:rsidP="00684312">
      <w:pPr>
        <w:rPr>
          <w:lang w:val="nb-NO"/>
        </w:rPr>
      </w:pPr>
      <w:r>
        <w:rPr>
          <w:lang w:val="nb-NO"/>
        </w:rPr>
        <w:t>S</w:t>
      </w:r>
      <w:r w:rsidRPr="00684312">
        <w:rPr>
          <w:lang w:val="nb-NO"/>
        </w:rPr>
        <w:t xml:space="preserve">lik </w:t>
      </w:r>
      <w:r>
        <w:rPr>
          <w:lang w:val="nb-NO"/>
        </w:rPr>
        <w:t>G</w:t>
      </w:r>
      <w:r w:rsidRPr="00684312">
        <w:rPr>
          <w:lang w:val="nb-NO"/>
        </w:rPr>
        <w:t xml:space="preserve">ud lovet leserne å dømme det onde </w:t>
      </w:r>
      <w:r w:rsidR="00031E9A">
        <w:rPr>
          <w:lang w:val="nb-NO"/>
        </w:rPr>
        <w:t>R</w:t>
      </w:r>
      <w:r w:rsidRPr="00684312">
        <w:rPr>
          <w:lang w:val="nb-NO"/>
        </w:rPr>
        <w:t xml:space="preserve">omerriket, lover han å dømme ondskapen i vår tid. </w:t>
      </w:r>
      <w:r>
        <w:rPr>
          <w:lang w:val="nb-NO"/>
        </w:rPr>
        <w:t>G</w:t>
      </w:r>
      <w:r w:rsidRPr="00684312">
        <w:rPr>
          <w:lang w:val="nb-NO"/>
        </w:rPr>
        <w:t xml:space="preserve">ir disse kapitlene deg noen nye perspektiver på hvordan </w:t>
      </w:r>
      <w:r>
        <w:rPr>
          <w:lang w:val="nb-NO"/>
        </w:rPr>
        <w:t xml:space="preserve">du kan </w:t>
      </w:r>
      <w:r w:rsidRPr="00684312">
        <w:rPr>
          <w:lang w:val="nb-NO"/>
        </w:rPr>
        <w:t>møte lidelse?</w:t>
      </w:r>
      <w:r w:rsidR="00043DB5">
        <w:rPr>
          <w:lang w:val="nb-NO"/>
        </w:rPr>
        <w:t xml:space="preserve"> H</w:t>
      </w:r>
      <w:r w:rsidRPr="00684312">
        <w:rPr>
          <w:lang w:val="nb-NO"/>
        </w:rPr>
        <w:t>vordan oppmuntrer disse kapitlene deg?</w:t>
      </w:r>
    </w:p>
    <w:p w14:paraId="5C7950AE" w14:textId="155684FB" w:rsidR="00D50822" w:rsidRPr="006578E0" w:rsidRDefault="00D50822" w:rsidP="00D50822">
      <w:pPr>
        <w:rPr>
          <w:lang w:val="nb-NO"/>
        </w:rPr>
      </w:pPr>
    </w:p>
    <w:p w14:paraId="2278ED55" w14:textId="77777777" w:rsidR="00D50822" w:rsidRPr="006578E0" w:rsidRDefault="00D50822" w:rsidP="00043DB5">
      <w:pPr>
        <w:pStyle w:val="Heading2"/>
        <w:rPr>
          <w:lang w:val="nb-NO"/>
        </w:rPr>
      </w:pPr>
      <w:bookmarkStart w:id="40" w:name="_Toc125216378"/>
      <w:r w:rsidRPr="006578E0">
        <w:rPr>
          <w:lang w:val="nb-NO"/>
        </w:rPr>
        <w:t>RUNDE 2: KAP 8-11</w:t>
      </w:r>
      <w:bookmarkEnd w:id="40"/>
    </w:p>
    <w:p w14:paraId="3A0F8B89" w14:textId="77777777" w:rsidR="00D50822" w:rsidRPr="006578E0" w:rsidRDefault="00D50822" w:rsidP="00043DB5">
      <w:pPr>
        <w:pStyle w:val="Heading3"/>
        <w:rPr>
          <w:lang w:val="nb-NO"/>
        </w:rPr>
      </w:pPr>
      <w:bookmarkStart w:id="41" w:name="_Toc125216379"/>
      <w:r w:rsidRPr="006578E0">
        <w:rPr>
          <w:lang w:val="nb-NO"/>
        </w:rPr>
        <w:t>BASUN NR. 1 (8:7)</w:t>
      </w:r>
      <w:bookmarkEnd w:id="41"/>
    </w:p>
    <w:p w14:paraId="0168D67F" w14:textId="6537F2C9" w:rsidR="00D50822" w:rsidRPr="006578E0" w:rsidRDefault="00D50822" w:rsidP="00D50822">
      <w:pPr>
        <w:rPr>
          <w:lang w:val="nb-NO"/>
        </w:rPr>
      </w:pPr>
      <w:r w:rsidRPr="006578E0">
        <w:rPr>
          <w:lang w:val="nb-NO"/>
        </w:rPr>
        <w:t>Basuner brukt mye i GT, bl.a.:</w:t>
      </w:r>
    </w:p>
    <w:p w14:paraId="2DF983CE" w14:textId="05699DF3" w:rsidR="00D50822" w:rsidRPr="00043DB5" w:rsidRDefault="00D50822" w:rsidP="00043DB5">
      <w:pPr>
        <w:pStyle w:val="ListParagraph"/>
        <w:numPr>
          <w:ilvl w:val="0"/>
          <w:numId w:val="17"/>
        </w:numPr>
        <w:rPr>
          <w:lang w:val="nb-NO"/>
        </w:rPr>
      </w:pPr>
      <w:r w:rsidRPr="00043DB5">
        <w:rPr>
          <w:lang w:val="nb-NO"/>
        </w:rPr>
        <w:t>om Guds nærvær (2 Mos 19:16)</w:t>
      </w:r>
    </w:p>
    <w:p w14:paraId="58423C1E" w14:textId="3FDD306B" w:rsidR="00D50822" w:rsidRPr="00043DB5" w:rsidRDefault="00D50822" w:rsidP="00043DB5">
      <w:pPr>
        <w:pStyle w:val="ListParagraph"/>
        <w:numPr>
          <w:ilvl w:val="0"/>
          <w:numId w:val="17"/>
        </w:numPr>
        <w:rPr>
          <w:lang w:val="nb-NO"/>
        </w:rPr>
      </w:pPr>
      <w:r w:rsidRPr="00043DB5">
        <w:rPr>
          <w:lang w:val="nb-NO"/>
        </w:rPr>
        <w:t>til å advare (</w:t>
      </w:r>
      <w:proofErr w:type="spellStart"/>
      <w:r w:rsidRPr="00043DB5">
        <w:rPr>
          <w:lang w:val="nb-NO"/>
        </w:rPr>
        <w:t>Jer</w:t>
      </w:r>
      <w:proofErr w:type="spellEnd"/>
      <w:r w:rsidRPr="00043DB5">
        <w:rPr>
          <w:lang w:val="nb-NO"/>
        </w:rPr>
        <w:t xml:space="preserve"> 6:1, </w:t>
      </w:r>
      <w:proofErr w:type="spellStart"/>
      <w:r w:rsidRPr="00043DB5">
        <w:rPr>
          <w:lang w:val="nb-NO"/>
        </w:rPr>
        <w:t>Esek</w:t>
      </w:r>
      <w:proofErr w:type="spellEnd"/>
      <w:r w:rsidRPr="00043DB5">
        <w:rPr>
          <w:lang w:val="nb-NO"/>
        </w:rPr>
        <w:t xml:space="preserve"> 33:3-5)</w:t>
      </w:r>
    </w:p>
    <w:p w14:paraId="00093EC7" w14:textId="23975B1B" w:rsidR="00D50822" w:rsidRPr="00043DB5" w:rsidRDefault="00D50822" w:rsidP="00043DB5">
      <w:pPr>
        <w:pStyle w:val="ListParagraph"/>
        <w:numPr>
          <w:ilvl w:val="0"/>
          <w:numId w:val="17"/>
        </w:numPr>
        <w:rPr>
          <w:lang w:val="nb-NO"/>
        </w:rPr>
      </w:pPr>
      <w:r w:rsidRPr="00043DB5">
        <w:rPr>
          <w:lang w:val="nb-NO"/>
        </w:rPr>
        <w:t>(den siste) om historiens slutt (Jes 27:13, Matt 24:31, 1 Kor 15:52, 1 Tess 4:16)</w:t>
      </w:r>
    </w:p>
    <w:p w14:paraId="7DBA1B6D" w14:textId="28C7E41B" w:rsidR="00D50822" w:rsidRPr="006578E0" w:rsidRDefault="00D50822" w:rsidP="00D50822">
      <w:pPr>
        <w:rPr>
          <w:lang w:val="nb-NO"/>
        </w:rPr>
      </w:pPr>
      <w:r w:rsidRPr="006578E0">
        <w:rPr>
          <w:lang w:val="nb-NO"/>
        </w:rPr>
        <w:t xml:space="preserve">Hagl, ild og blod fra 2 Mos 9:23-25 </w:t>
      </w:r>
      <w:r w:rsidR="00031E9A" w:rsidRPr="00031E9A">
        <w:rPr>
          <w:rFonts w:ascii="Segoe UI Symbol" w:hAnsi="Segoe UI Symbol" w:cs="Segoe UI Symbol"/>
          <w:lang w:val="nb-NO"/>
        </w:rPr>
        <w:sym w:font="Wingdings" w:char="F0E0"/>
      </w:r>
      <w:r w:rsidRPr="006578E0">
        <w:rPr>
          <w:lang w:val="nb-NO"/>
        </w:rPr>
        <w:t xml:space="preserve"> Dom og en ny utfrielse.</w:t>
      </w:r>
    </w:p>
    <w:p w14:paraId="67BB1B35" w14:textId="36C9D881" w:rsidR="00D50822" w:rsidRPr="006578E0" w:rsidRDefault="00D50822" w:rsidP="00D50822">
      <w:pPr>
        <w:rPr>
          <w:lang w:val="nb-NO"/>
        </w:rPr>
      </w:pPr>
      <w:r w:rsidRPr="006578E0">
        <w:rPr>
          <w:lang w:val="nb-NO"/>
        </w:rPr>
        <w:t xml:space="preserve">Gresset er fortsatt der etter det 6. seglet </w:t>
      </w:r>
      <w:r w:rsidR="00031E9A" w:rsidRPr="00031E9A">
        <w:rPr>
          <w:rFonts w:ascii="Segoe UI Symbol" w:hAnsi="Segoe UI Symbol" w:cs="Segoe UI Symbol"/>
          <w:lang w:val="nb-NO"/>
        </w:rPr>
        <w:sym w:font="Wingdings" w:char="F0E0"/>
      </w:r>
      <w:r w:rsidRPr="006578E0">
        <w:rPr>
          <w:lang w:val="nb-NO"/>
        </w:rPr>
        <w:t xml:space="preserve"> gjentagelse</w:t>
      </w:r>
    </w:p>
    <w:p w14:paraId="100FBC6A" w14:textId="6F812A2D" w:rsidR="00D50822" w:rsidRPr="006578E0" w:rsidRDefault="00D50822" w:rsidP="00D50822">
      <w:pPr>
        <w:rPr>
          <w:lang w:val="nb-NO"/>
        </w:rPr>
      </w:pPr>
      <w:r w:rsidRPr="006578E0">
        <w:rPr>
          <w:lang w:val="nb-NO"/>
        </w:rPr>
        <w:t>1/3: Mer alvorlig nå enn 1/4 etter det 4. segl. Fortsatt delvis dom. Gode nyheter fordi det betyr utfrielse for Guds folk.</w:t>
      </w:r>
    </w:p>
    <w:p w14:paraId="46BBE129" w14:textId="77777777" w:rsidR="00D50822" w:rsidRPr="006578E0" w:rsidRDefault="00D50822" w:rsidP="00D50822">
      <w:pPr>
        <w:rPr>
          <w:lang w:val="nb-NO"/>
        </w:rPr>
      </w:pPr>
      <w:r w:rsidRPr="006578E0">
        <w:rPr>
          <w:lang w:val="nb-NO"/>
        </w:rPr>
        <w:t xml:space="preserve"> </w:t>
      </w:r>
    </w:p>
    <w:p w14:paraId="6ED2134A" w14:textId="77777777" w:rsidR="00D50822" w:rsidRPr="006578E0" w:rsidRDefault="00D50822" w:rsidP="00C7142C">
      <w:pPr>
        <w:pStyle w:val="Heading3"/>
        <w:rPr>
          <w:lang w:val="nb-NO"/>
        </w:rPr>
      </w:pPr>
      <w:bookmarkStart w:id="42" w:name="_Toc125216380"/>
      <w:r w:rsidRPr="006578E0">
        <w:rPr>
          <w:lang w:val="nb-NO"/>
        </w:rPr>
        <w:t>BASUN NR. 2-4 (8:8-12)</w:t>
      </w:r>
      <w:bookmarkEnd w:id="42"/>
    </w:p>
    <w:p w14:paraId="4C245B55" w14:textId="2978D7B7" w:rsidR="00D50822" w:rsidRPr="006578E0" w:rsidRDefault="00D50822" w:rsidP="00D50822">
      <w:pPr>
        <w:rPr>
          <w:lang w:val="nb-NO"/>
        </w:rPr>
      </w:pPr>
      <w:r w:rsidRPr="006578E0">
        <w:rPr>
          <w:lang w:val="nb-NO"/>
        </w:rPr>
        <w:t>2.</w:t>
      </w:r>
      <w:r w:rsidR="00804D7E">
        <w:rPr>
          <w:lang w:val="nb-NO"/>
        </w:rPr>
        <w:t xml:space="preserve"> </w:t>
      </w:r>
      <w:r w:rsidRPr="006578E0">
        <w:rPr>
          <w:lang w:val="nb-NO"/>
        </w:rPr>
        <w:t xml:space="preserve">Hav til blod: 2 Mos 7:20 </w:t>
      </w:r>
      <w:r w:rsidR="00031E9A" w:rsidRPr="00031E9A">
        <w:rPr>
          <w:rFonts w:ascii="Segoe UI Symbol" w:hAnsi="Segoe UI Symbol" w:cs="Segoe UI Symbol"/>
          <w:lang w:val="nb-NO"/>
        </w:rPr>
        <w:sym w:font="Wingdings" w:char="F0E0"/>
      </w:r>
      <w:r w:rsidRPr="006578E0">
        <w:rPr>
          <w:lang w:val="nb-NO"/>
        </w:rPr>
        <w:t xml:space="preserve"> mer dom/utfrielse</w:t>
      </w:r>
    </w:p>
    <w:p w14:paraId="29D09828" w14:textId="6D73FA20" w:rsidR="00D50822" w:rsidRPr="006578E0" w:rsidRDefault="00D50822" w:rsidP="00D50822">
      <w:pPr>
        <w:rPr>
          <w:lang w:val="nb-NO"/>
        </w:rPr>
      </w:pPr>
      <w:r w:rsidRPr="006578E0">
        <w:rPr>
          <w:lang w:val="nb-NO"/>
        </w:rPr>
        <w:t>3.</w:t>
      </w:r>
      <w:r w:rsidR="00804D7E">
        <w:rPr>
          <w:lang w:val="nb-NO"/>
        </w:rPr>
        <w:t xml:space="preserve"> </w:t>
      </w:r>
      <w:r w:rsidRPr="006578E0">
        <w:rPr>
          <w:lang w:val="nb-NO"/>
        </w:rPr>
        <w:t>Malurt</w:t>
      </w:r>
      <w:r w:rsidR="00DE64A2">
        <w:rPr>
          <w:lang w:val="nb-NO"/>
        </w:rPr>
        <w:t xml:space="preserve"> </w:t>
      </w:r>
      <w:r w:rsidR="00DE64A2" w:rsidRPr="00DE64A2">
        <w:rPr>
          <w:lang w:val="nb-NO"/>
        </w:rPr>
        <w:t xml:space="preserve">(v. 11) </w:t>
      </w:r>
      <w:r w:rsidRPr="006578E0">
        <w:rPr>
          <w:lang w:val="nb-NO"/>
        </w:rPr>
        <w:t>= bitterhet (</w:t>
      </w:r>
      <w:proofErr w:type="spellStart"/>
      <w:r w:rsidRPr="006578E0">
        <w:rPr>
          <w:lang w:val="nb-NO"/>
        </w:rPr>
        <w:t>Ordsp</w:t>
      </w:r>
      <w:proofErr w:type="spellEnd"/>
      <w:r w:rsidRPr="006578E0">
        <w:rPr>
          <w:lang w:val="nb-NO"/>
        </w:rPr>
        <w:t xml:space="preserve"> 5:4, Klag 3:19)</w:t>
      </w:r>
    </w:p>
    <w:p w14:paraId="426A0CEC" w14:textId="2CEABF3F" w:rsidR="00D50822" w:rsidRPr="00804D7E" w:rsidRDefault="00D50822" w:rsidP="00804D7E">
      <w:pPr>
        <w:pStyle w:val="ListParagraph"/>
        <w:numPr>
          <w:ilvl w:val="0"/>
          <w:numId w:val="18"/>
        </w:numPr>
        <w:rPr>
          <w:lang w:val="nb-NO"/>
        </w:rPr>
      </w:pPr>
      <w:proofErr w:type="spellStart"/>
      <w:r w:rsidRPr="00804D7E">
        <w:rPr>
          <w:lang w:val="nb-NO"/>
        </w:rPr>
        <w:t>Jer</w:t>
      </w:r>
      <w:proofErr w:type="spellEnd"/>
      <w:r w:rsidRPr="00804D7E">
        <w:rPr>
          <w:lang w:val="nb-NO"/>
        </w:rPr>
        <w:t xml:space="preserve"> 9:15, 23:15 - Gud vil gi folket malurt og forgiftet vann pga. deres ulydighet</w:t>
      </w:r>
    </w:p>
    <w:p w14:paraId="797EA421" w14:textId="070F69A1" w:rsidR="00D50822" w:rsidRPr="006578E0" w:rsidRDefault="00D50822" w:rsidP="00D50822">
      <w:pPr>
        <w:rPr>
          <w:lang w:val="nb-NO"/>
        </w:rPr>
      </w:pPr>
      <w:r w:rsidRPr="006578E0">
        <w:rPr>
          <w:lang w:val="nb-NO"/>
        </w:rPr>
        <w:t>4.</w:t>
      </w:r>
      <w:r w:rsidR="00804D7E">
        <w:rPr>
          <w:lang w:val="nb-NO"/>
        </w:rPr>
        <w:t xml:space="preserve"> </w:t>
      </w:r>
      <w:r w:rsidRPr="006578E0">
        <w:rPr>
          <w:lang w:val="nb-NO"/>
        </w:rPr>
        <w:t>Mørke: 2 Mos 10:21</w:t>
      </w:r>
    </w:p>
    <w:p w14:paraId="0A6B837F" w14:textId="44B78CD5" w:rsidR="00D50822" w:rsidRPr="00804D7E" w:rsidRDefault="00D50822" w:rsidP="00804D7E">
      <w:pPr>
        <w:pStyle w:val="ListParagraph"/>
        <w:numPr>
          <w:ilvl w:val="0"/>
          <w:numId w:val="18"/>
        </w:numPr>
        <w:rPr>
          <w:lang w:val="nb-NO"/>
        </w:rPr>
      </w:pPr>
      <w:r w:rsidRPr="00804D7E">
        <w:rPr>
          <w:lang w:val="nb-NO"/>
        </w:rPr>
        <w:t>Kobles til Herrens dag i Joel 3:20, Amos 8:9</w:t>
      </w:r>
    </w:p>
    <w:p w14:paraId="59A05C34" w14:textId="487C6E9B" w:rsidR="00D50822" w:rsidRPr="00804D7E" w:rsidRDefault="00D50822" w:rsidP="00804D7E">
      <w:pPr>
        <w:pStyle w:val="ListParagraph"/>
        <w:numPr>
          <w:ilvl w:val="0"/>
          <w:numId w:val="18"/>
        </w:numPr>
        <w:rPr>
          <w:lang w:val="nb-NO"/>
        </w:rPr>
      </w:pPr>
      <w:r w:rsidRPr="00804D7E">
        <w:rPr>
          <w:lang w:val="nb-NO"/>
        </w:rPr>
        <w:t xml:space="preserve">Stjernene rammes selv om de falt i 6:13 </w:t>
      </w:r>
      <w:r w:rsidR="00031E9A" w:rsidRPr="00031E9A">
        <w:rPr>
          <w:rFonts w:ascii="Segoe UI Symbol" w:hAnsi="Segoe UI Symbol" w:cs="Segoe UI Symbol"/>
          <w:lang w:val="nb-NO"/>
        </w:rPr>
        <w:sym w:font="Wingdings" w:char="F0E0"/>
      </w:r>
      <w:r w:rsidRPr="00804D7E">
        <w:rPr>
          <w:lang w:val="nb-NO"/>
        </w:rPr>
        <w:t xml:space="preserve"> gjentagelse</w:t>
      </w:r>
    </w:p>
    <w:p w14:paraId="70689AB1" w14:textId="77777777" w:rsidR="00D50822" w:rsidRPr="006578E0" w:rsidRDefault="00D50822" w:rsidP="00D50822">
      <w:pPr>
        <w:rPr>
          <w:lang w:val="nb-NO"/>
        </w:rPr>
      </w:pPr>
    </w:p>
    <w:p w14:paraId="78037AF9" w14:textId="77777777" w:rsidR="00D50822" w:rsidRPr="006578E0" w:rsidRDefault="00D50822" w:rsidP="00804D7E">
      <w:pPr>
        <w:pStyle w:val="Heading3"/>
        <w:rPr>
          <w:lang w:val="nb-NO"/>
        </w:rPr>
      </w:pPr>
      <w:bookmarkStart w:id="43" w:name="_Toc125216381"/>
      <w:r w:rsidRPr="006578E0">
        <w:rPr>
          <w:lang w:val="nb-NO"/>
        </w:rPr>
        <w:t>BASUN NR. 5: (9:1-12) (1. VE-ROP)</w:t>
      </w:r>
      <w:bookmarkEnd w:id="43"/>
    </w:p>
    <w:p w14:paraId="38919A45" w14:textId="493BF1A4" w:rsidR="00D50822" w:rsidRPr="00804D7E" w:rsidRDefault="00D50822" w:rsidP="00804D7E">
      <w:pPr>
        <w:pStyle w:val="ListParagraph"/>
        <w:numPr>
          <w:ilvl w:val="0"/>
          <w:numId w:val="19"/>
        </w:numPr>
        <w:rPr>
          <w:lang w:val="nb-NO"/>
        </w:rPr>
      </w:pPr>
      <w:r w:rsidRPr="00804D7E">
        <w:rPr>
          <w:lang w:val="nb-NO"/>
        </w:rPr>
        <w:t>Den 8. plagen i 2 Mos 10:12, bare verre.</w:t>
      </w:r>
    </w:p>
    <w:p w14:paraId="44D80DA0" w14:textId="47966860" w:rsidR="00D50822" w:rsidRPr="00804D7E" w:rsidRDefault="00D50822" w:rsidP="00804D7E">
      <w:pPr>
        <w:pStyle w:val="ListParagraph"/>
        <w:numPr>
          <w:ilvl w:val="0"/>
          <w:numId w:val="19"/>
        </w:numPr>
        <w:rPr>
          <w:lang w:val="nb-NO"/>
        </w:rPr>
      </w:pPr>
      <w:r w:rsidRPr="00804D7E">
        <w:rPr>
          <w:lang w:val="nb-NO"/>
        </w:rPr>
        <w:t xml:space="preserve">Angriper alle andre enn Guds folk </w:t>
      </w:r>
      <w:r w:rsidR="00031E9A" w:rsidRPr="00031E9A">
        <w:rPr>
          <w:rFonts w:ascii="Segoe UI Symbol" w:hAnsi="Segoe UI Symbol" w:cs="Segoe UI Symbol"/>
          <w:lang w:val="nb-NO"/>
        </w:rPr>
        <w:sym w:font="Wingdings" w:char="F0E0"/>
      </w:r>
      <w:r w:rsidRPr="00804D7E">
        <w:rPr>
          <w:lang w:val="nb-NO"/>
        </w:rPr>
        <w:t xml:space="preserve"> forutsetter 7:1-8</w:t>
      </w:r>
    </w:p>
    <w:p w14:paraId="2F8F94AF" w14:textId="1DC0F1C1" w:rsidR="00D50822" w:rsidRPr="00804D7E" w:rsidRDefault="00D50822" w:rsidP="00804D7E">
      <w:pPr>
        <w:pStyle w:val="ListParagraph"/>
        <w:numPr>
          <w:ilvl w:val="0"/>
          <w:numId w:val="19"/>
        </w:numPr>
        <w:rPr>
          <w:lang w:val="nb-NO"/>
        </w:rPr>
      </w:pPr>
      <w:r w:rsidRPr="00804D7E">
        <w:rPr>
          <w:lang w:val="nb-NO"/>
        </w:rPr>
        <w:t xml:space="preserve">Gresset er tilbake etter 8:7 </w:t>
      </w:r>
      <w:r w:rsidR="00031E9A" w:rsidRPr="00031E9A">
        <w:rPr>
          <w:rFonts w:ascii="Segoe UI Symbol" w:hAnsi="Segoe UI Symbol" w:cs="Segoe UI Symbol"/>
          <w:lang w:val="nb-NO"/>
        </w:rPr>
        <w:sym w:font="Wingdings" w:char="F0E0"/>
      </w:r>
      <w:r w:rsidRPr="00804D7E">
        <w:rPr>
          <w:lang w:val="nb-NO"/>
        </w:rPr>
        <w:t xml:space="preserve"> gjentagelse/bilder</w:t>
      </w:r>
    </w:p>
    <w:p w14:paraId="3247C415" w14:textId="24AC0E01" w:rsidR="00D50822" w:rsidRPr="00804D7E" w:rsidRDefault="00D50822" w:rsidP="00804D7E">
      <w:pPr>
        <w:pStyle w:val="ListParagraph"/>
        <w:numPr>
          <w:ilvl w:val="0"/>
          <w:numId w:val="19"/>
        </w:numPr>
        <w:rPr>
          <w:lang w:val="nb-NO"/>
        </w:rPr>
      </w:pPr>
      <w:r w:rsidRPr="00804D7E">
        <w:rPr>
          <w:lang w:val="nb-NO"/>
        </w:rPr>
        <w:t>GT-referanser: Joel, spesielt 1:6</w:t>
      </w:r>
    </w:p>
    <w:p w14:paraId="063A308D" w14:textId="77A21261" w:rsidR="00D50822" w:rsidRPr="00804D7E" w:rsidRDefault="00D50822" w:rsidP="00804D7E">
      <w:pPr>
        <w:pStyle w:val="ListParagraph"/>
        <w:numPr>
          <w:ilvl w:val="0"/>
          <w:numId w:val="19"/>
        </w:numPr>
        <w:rPr>
          <w:lang w:val="nb-NO"/>
        </w:rPr>
      </w:pPr>
      <w:r w:rsidRPr="00804D7E">
        <w:rPr>
          <w:lang w:val="nb-NO"/>
        </w:rPr>
        <w:t xml:space="preserve">Trekk fra </w:t>
      </w:r>
      <w:proofErr w:type="spellStart"/>
      <w:r w:rsidRPr="00804D7E">
        <w:rPr>
          <w:lang w:val="nb-NO"/>
        </w:rPr>
        <w:t>parterne</w:t>
      </w:r>
      <w:proofErr w:type="spellEnd"/>
      <w:r w:rsidRPr="00804D7E">
        <w:rPr>
          <w:lang w:val="nb-NO"/>
        </w:rPr>
        <w:t>: Langt hår og “skyter” bakover</w:t>
      </w:r>
    </w:p>
    <w:p w14:paraId="01653950" w14:textId="5D310387" w:rsidR="00D50822" w:rsidRPr="00804D7E" w:rsidRDefault="00D42C34" w:rsidP="00804D7E">
      <w:pPr>
        <w:pStyle w:val="ListParagraph"/>
        <w:numPr>
          <w:ilvl w:val="0"/>
          <w:numId w:val="19"/>
        </w:numPr>
        <w:rPr>
          <w:lang w:val="nb-NO"/>
        </w:rPr>
      </w:pPr>
      <w:r w:rsidRPr="00D42C34">
        <w:rPr>
          <w:i/>
          <w:iCs/>
          <w:lang w:val="nb-NO"/>
        </w:rPr>
        <w:t>"</w:t>
      </w:r>
      <w:proofErr w:type="spellStart"/>
      <w:r w:rsidR="00D50822" w:rsidRPr="00D42C34">
        <w:rPr>
          <w:i/>
          <w:iCs/>
          <w:lang w:val="nb-NO"/>
        </w:rPr>
        <w:t>Abaddon</w:t>
      </w:r>
      <w:proofErr w:type="spellEnd"/>
      <w:r w:rsidRPr="00D42C34">
        <w:rPr>
          <w:i/>
          <w:iCs/>
          <w:lang w:val="nb-NO"/>
        </w:rPr>
        <w:t>"</w:t>
      </w:r>
      <w:r w:rsidR="00D50822" w:rsidRPr="00804D7E">
        <w:rPr>
          <w:lang w:val="nb-NO"/>
        </w:rPr>
        <w:t xml:space="preserve"> = avgrunnen/dødsriket (Job 31:12, Sal 88:12, </w:t>
      </w:r>
      <w:proofErr w:type="spellStart"/>
      <w:r w:rsidR="00D50822" w:rsidRPr="00804D7E">
        <w:rPr>
          <w:lang w:val="nb-NO"/>
        </w:rPr>
        <w:t>Ordsp</w:t>
      </w:r>
      <w:proofErr w:type="spellEnd"/>
      <w:r w:rsidR="00D50822" w:rsidRPr="00804D7E">
        <w:rPr>
          <w:lang w:val="nb-NO"/>
        </w:rPr>
        <w:t xml:space="preserve"> 27:20)</w:t>
      </w:r>
    </w:p>
    <w:p w14:paraId="23546C5C" w14:textId="0D2A9F65" w:rsidR="00D50822" w:rsidRPr="00804D7E" w:rsidRDefault="00D42C34" w:rsidP="00804D7E">
      <w:pPr>
        <w:pStyle w:val="ListParagraph"/>
        <w:numPr>
          <w:ilvl w:val="0"/>
          <w:numId w:val="19"/>
        </w:numPr>
        <w:rPr>
          <w:lang w:val="nb-NO"/>
        </w:rPr>
      </w:pPr>
      <w:r w:rsidRPr="00D42C34">
        <w:rPr>
          <w:i/>
          <w:iCs/>
          <w:lang w:val="nb-NO"/>
        </w:rPr>
        <w:lastRenderedPageBreak/>
        <w:t>"</w:t>
      </w:r>
      <w:proofErr w:type="spellStart"/>
      <w:r w:rsidR="00D50822" w:rsidRPr="00D42C34">
        <w:rPr>
          <w:i/>
          <w:iCs/>
          <w:lang w:val="nb-NO"/>
        </w:rPr>
        <w:t>Apollyon</w:t>
      </w:r>
      <w:proofErr w:type="spellEnd"/>
      <w:r w:rsidRPr="00D42C34">
        <w:rPr>
          <w:i/>
          <w:iCs/>
          <w:lang w:val="nb-NO"/>
        </w:rPr>
        <w:t>"</w:t>
      </w:r>
      <w:r w:rsidR="00D50822" w:rsidRPr="00804D7E">
        <w:rPr>
          <w:lang w:val="nb-NO"/>
        </w:rPr>
        <w:t xml:space="preserve"> = ødeleggelse</w:t>
      </w:r>
    </w:p>
    <w:p w14:paraId="78CDC509" w14:textId="77777777" w:rsidR="00D50822" w:rsidRPr="006578E0" w:rsidRDefault="00D50822" w:rsidP="00D50822">
      <w:pPr>
        <w:rPr>
          <w:lang w:val="nb-NO"/>
        </w:rPr>
      </w:pPr>
      <w:r w:rsidRPr="006578E0">
        <w:rPr>
          <w:lang w:val="nb-NO"/>
        </w:rPr>
        <w:t>Ikke ment bokstavelig, men de mest fryktinngytende bildene i den kulturen brukes om den kommende dommen. Dette er en oppmuntring for de kristne, at Gud vil gripe inn og dømme ondskapen.</w:t>
      </w:r>
    </w:p>
    <w:p w14:paraId="1BDC3439" w14:textId="77777777" w:rsidR="00804D7E" w:rsidRDefault="00804D7E" w:rsidP="00D50822">
      <w:pPr>
        <w:rPr>
          <w:lang w:val="nb-NO"/>
        </w:rPr>
      </w:pPr>
    </w:p>
    <w:p w14:paraId="4566198D" w14:textId="0BFA4957" w:rsidR="00D50822" w:rsidRPr="006578E0" w:rsidRDefault="00D50822" w:rsidP="00804D7E">
      <w:pPr>
        <w:pStyle w:val="Heading3"/>
        <w:rPr>
          <w:lang w:val="nb-NO"/>
        </w:rPr>
      </w:pPr>
      <w:bookmarkStart w:id="44" w:name="_Toc125216382"/>
      <w:r w:rsidRPr="006578E0">
        <w:rPr>
          <w:lang w:val="nb-NO"/>
        </w:rPr>
        <w:t>BASUN NR. 6 (9:13-21)</w:t>
      </w:r>
      <w:bookmarkEnd w:id="44"/>
    </w:p>
    <w:p w14:paraId="78EF18FA" w14:textId="625B3025" w:rsidR="00D50822" w:rsidRPr="006578E0" w:rsidRDefault="00D50822" w:rsidP="00D50822">
      <w:pPr>
        <w:rPr>
          <w:lang w:val="nb-NO"/>
        </w:rPr>
      </w:pPr>
      <w:r w:rsidRPr="006578E0">
        <w:rPr>
          <w:lang w:val="nb-NO"/>
        </w:rPr>
        <w:t xml:space="preserve">Eufrat var grensen mellom romerne og </w:t>
      </w:r>
      <w:proofErr w:type="spellStart"/>
      <w:r w:rsidRPr="006578E0">
        <w:rPr>
          <w:lang w:val="nb-NO"/>
        </w:rPr>
        <w:t>parterne</w:t>
      </w:r>
      <w:proofErr w:type="spellEnd"/>
      <w:r w:rsidRPr="006578E0">
        <w:rPr>
          <w:lang w:val="nb-NO"/>
        </w:rPr>
        <w:t>.</w:t>
      </w:r>
    </w:p>
    <w:p w14:paraId="079E1819" w14:textId="77777777" w:rsidR="00D50822" w:rsidRPr="006578E0" w:rsidRDefault="00D50822" w:rsidP="00D50822">
      <w:pPr>
        <w:rPr>
          <w:lang w:val="nb-NO"/>
        </w:rPr>
      </w:pPr>
      <w:r w:rsidRPr="006578E0">
        <w:rPr>
          <w:lang w:val="nb-NO"/>
        </w:rPr>
        <w:t>Angrep kom vanligvis via elva.</w:t>
      </w:r>
    </w:p>
    <w:p w14:paraId="570F3280" w14:textId="78A11193" w:rsidR="00D50822" w:rsidRPr="006578E0" w:rsidRDefault="00D50822" w:rsidP="00D50822">
      <w:pPr>
        <w:rPr>
          <w:lang w:val="nb-NO"/>
        </w:rPr>
      </w:pPr>
      <w:r w:rsidRPr="006578E0">
        <w:rPr>
          <w:lang w:val="nb-NO"/>
        </w:rPr>
        <w:t>20</w:t>
      </w:r>
      <w:r w:rsidR="00804D7E">
        <w:rPr>
          <w:lang w:val="nb-NO"/>
        </w:rPr>
        <w:t>.</w:t>
      </w:r>
      <w:r w:rsidRPr="006578E0">
        <w:rPr>
          <w:lang w:val="nb-NO"/>
        </w:rPr>
        <w:t>000 x 10</w:t>
      </w:r>
      <w:r w:rsidR="00804D7E">
        <w:rPr>
          <w:lang w:val="nb-NO"/>
        </w:rPr>
        <w:t>.</w:t>
      </w:r>
      <w:r w:rsidRPr="006578E0">
        <w:rPr>
          <w:lang w:val="nb-NO"/>
        </w:rPr>
        <w:t>000 = 200 millioner:</w:t>
      </w:r>
    </w:p>
    <w:p w14:paraId="7D1133E9" w14:textId="14EA0AC2" w:rsidR="00D50822" w:rsidRPr="00804D7E" w:rsidRDefault="00D50822" w:rsidP="00804D7E">
      <w:pPr>
        <w:pStyle w:val="ListParagraph"/>
        <w:numPr>
          <w:ilvl w:val="0"/>
          <w:numId w:val="20"/>
        </w:numPr>
        <w:rPr>
          <w:lang w:val="nb-NO"/>
        </w:rPr>
      </w:pPr>
      <w:r w:rsidRPr="00804D7E">
        <w:rPr>
          <w:lang w:val="nb-NO"/>
        </w:rPr>
        <w:t>En enorm hær. Kan ha vært mer enn hele verdens befolkning på den tiden (150-330 millioner basert på ulike beregninger)</w:t>
      </w:r>
    </w:p>
    <w:p w14:paraId="18016290" w14:textId="08FDAF20" w:rsidR="00D50822" w:rsidRPr="006578E0" w:rsidRDefault="00D50822" w:rsidP="00D50822">
      <w:pPr>
        <w:rPr>
          <w:lang w:val="nb-NO"/>
        </w:rPr>
      </w:pPr>
      <w:proofErr w:type="spellStart"/>
      <w:r w:rsidRPr="006578E0">
        <w:rPr>
          <w:lang w:val="nb-NO"/>
        </w:rPr>
        <w:t>Parterne</w:t>
      </w:r>
      <w:proofErr w:type="spellEnd"/>
      <w:r w:rsidRPr="006578E0">
        <w:rPr>
          <w:lang w:val="nb-NO"/>
        </w:rPr>
        <w:t xml:space="preserve"> var kjent for kavaleriet sitt og brukte ofte ildpiler.</w:t>
      </w:r>
    </w:p>
    <w:p w14:paraId="082EFDF7" w14:textId="77777777" w:rsidR="00D50822" w:rsidRPr="006578E0" w:rsidRDefault="00D50822" w:rsidP="00D50822">
      <w:pPr>
        <w:rPr>
          <w:lang w:val="nb-NO"/>
        </w:rPr>
      </w:pPr>
      <w:r w:rsidRPr="006578E0">
        <w:rPr>
          <w:lang w:val="nb-NO"/>
        </w:rPr>
        <w:t>Enda “større" bilde på dommen over Romerriket (hele “verden” for leserne)</w:t>
      </w:r>
    </w:p>
    <w:p w14:paraId="0DD1A36E" w14:textId="77777777" w:rsidR="00D50822" w:rsidRPr="006578E0" w:rsidRDefault="00D50822" w:rsidP="00D50822">
      <w:pPr>
        <w:rPr>
          <w:lang w:val="nb-NO"/>
        </w:rPr>
      </w:pPr>
      <w:r w:rsidRPr="006578E0">
        <w:rPr>
          <w:lang w:val="nb-NO"/>
        </w:rPr>
        <w:t xml:space="preserve"> </w:t>
      </w:r>
    </w:p>
    <w:p w14:paraId="75EF3D5A" w14:textId="77777777" w:rsidR="00D50822" w:rsidRPr="006578E0" w:rsidRDefault="00D50822" w:rsidP="00804D7E">
      <w:pPr>
        <w:pStyle w:val="Heading3"/>
        <w:rPr>
          <w:lang w:val="nb-NO"/>
        </w:rPr>
      </w:pPr>
      <w:bookmarkStart w:id="45" w:name="_Toc125216383"/>
      <w:r w:rsidRPr="006578E0">
        <w:rPr>
          <w:lang w:val="nb-NO"/>
        </w:rPr>
        <w:t>MELLOMSPILL - SCENE 1: DEN LILLE BOKRULLEN (KAP 10)</w:t>
      </w:r>
      <w:bookmarkEnd w:id="45"/>
    </w:p>
    <w:p w14:paraId="761199D5" w14:textId="62754CF0" w:rsidR="00D50822" w:rsidRPr="006578E0" w:rsidRDefault="00D50822" w:rsidP="00D50822">
      <w:pPr>
        <w:rPr>
          <w:lang w:val="nb-NO"/>
        </w:rPr>
      </w:pPr>
      <w:proofErr w:type="spellStart"/>
      <w:r w:rsidRPr="006578E0">
        <w:rPr>
          <w:lang w:val="nb-NO"/>
        </w:rPr>
        <w:t>Esek</w:t>
      </w:r>
      <w:proofErr w:type="spellEnd"/>
      <w:r w:rsidRPr="006578E0">
        <w:rPr>
          <w:lang w:val="nb-NO"/>
        </w:rPr>
        <w:t xml:space="preserve"> 2</w:t>
      </w:r>
      <w:r w:rsidR="0016394A" w:rsidRPr="00427270">
        <w:rPr>
          <w:lang w:val="nb-NO"/>
        </w:rPr>
        <w:t>:</w:t>
      </w:r>
      <w:r w:rsidRPr="006578E0">
        <w:rPr>
          <w:lang w:val="nb-NO"/>
        </w:rPr>
        <w:t>8</w:t>
      </w:r>
      <w:r w:rsidR="0016394A">
        <w:rPr>
          <w:lang w:val="nb-NO"/>
        </w:rPr>
        <w:t>-</w:t>
      </w:r>
      <w:r w:rsidRPr="006578E0">
        <w:rPr>
          <w:lang w:val="nb-NO"/>
        </w:rPr>
        <w:t>3</w:t>
      </w:r>
      <w:r w:rsidR="0016394A" w:rsidRPr="00427270">
        <w:rPr>
          <w:lang w:val="nb-NO"/>
        </w:rPr>
        <w:t>:</w:t>
      </w:r>
      <w:r w:rsidRPr="006578E0">
        <w:rPr>
          <w:lang w:val="nb-NO"/>
        </w:rPr>
        <w:t xml:space="preserve">3: Esekiel spiser en bokrull med </w:t>
      </w:r>
      <w:r w:rsidRPr="00D42C34">
        <w:rPr>
          <w:i/>
          <w:iCs/>
          <w:lang w:val="nb-NO"/>
        </w:rPr>
        <w:t>“</w:t>
      </w:r>
      <w:proofErr w:type="spellStart"/>
      <w:r w:rsidRPr="00D42C34">
        <w:rPr>
          <w:i/>
          <w:iCs/>
          <w:lang w:val="nb-NO"/>
        </w:rPr>
        <w:t>likklage</w:t>
      </w:r>
      <w:proofErr w:type="spellEnd"/>
      <w:r w:rsidRPr="00D42C34">
        <w:rPr>
          <w:i/>
          <w:iCs/>
          <w:lang w:val="nb-NO"/>
        </w:rPr>
        <w:t>, sukk og ve-rop”</w:t>
      </w:r>
      <w:r w:rsidRPr="006578E0">
        <w:rPr>
          <w:lang w:val="nb-NO"/>
        </w:rPr>
        <w:t>, men den smakte som honning.</w:t>
      </w:r>
    </w:p>
    <w:p w14:paraId="1C476F33" w14:textId="715CDB7F" w:rsidR="00D50822" w:rsidRPr="006578E0" w:rsidRDefault="00D50822" w:rsidP="00D50822">
      <w:pPr>
        <w:rPr>
          <w:lang w:val="nb-NO"/>
        </w:rPr>
      </w:pPr>
      <w:r w:rsidRPr="006578E0">
        <w:rPr>
          <w:lang w:val="nb-NO"/>
        </w:rPr>
        <w:t xml:space="preserve">v. 11: </w:t>
      </w:r>
      <w:r w:rsidRPr="00D42C34">
        <w:rPr>
          <w:i/>
          <w:iCs/>
          <w:lang w:val="nb-NO"/>
        </w:rPr>
        <w:t>“tale profetisk”</w:t>
      </w:r>
      <w:r w:rsidRPr="006578E0">
        <w:rPr>
          <w:lang w:val="nb-NO"/>
        </w:rPr>
        <w:t xml:space="preserve"> — Johannes er en profet som Esekiel</w:t>
      </w:r>
    </w:p>
    <w:p w14:paraId="7B81C3E0" w14:textId="125D9399" w:rsidR="00D50822" w:rsidRPr="006578E0" w:rsidRDefault="00D50822" w:rsidP="00D50822">
      <w:pPr>
        <w:rPr>
          <w:lang w:val="nb-NO"/>
        </w:rPr>
      </w:pPr>
      <w:r w:rsidRPr="006578E0">
        <w:rPr>
          <w:lang w:val="nb-NO"/>
        </w:rPr>
        <w:t>GT-referanser: Dan 12, hvor en engel snakker om en kommende trengselstid og oppstandelsen fra de døde</w:t>
      </w:r>
    </w:p>
    <w:p w14:paraId="3C446C19" w14:textId="046C1CB2" w:rsidR="00D50822" w:rsidRPr="00804D7E" w:rsidRDefault="00D50822" w:rsidP="00804D7E">
      <w:pPr>
        <w:pStyle w:val="ListParagraph"/>
        <w:numPr>
          <w:ilvl w:val="0"/>
          <w:numId w:val="20"/>
        </w:numPr>
        <w:rPr>
          <w:lang w:val="nb-NO"/>
        </w:rPr>
      </w:pPr>
      <w:r w:rsidRPr="00804D7E">
        <w:rPr>
          <w:lang w:val="nb-NO"/>
        </w:rPr>
        <w:t xml:space="preserve">v. 4 </w:t>
      </w:r>
      <w:r w:rsidR="00D42C34" w:rsidRPr="00031E9A">
        <w:rPr>
          <w:rFonts w:ascii="Segoe UI Symbol" w:hAnsi="Segoe UI Symbol" w:cs="Segoe UI Symbol"/>
          <w:lang w:val="nb-NO"/>
        </w:rPr>
        <w:sym w:font="Wingdings" w:char="F0E0"/>
      </w:r>
      <w:r w:rsidRPr="00804D7E">
        <w:rPr>
          <w:lang w:val="nb-NO"/>
        </w:rPr>
        <w:t xml:space="preserve"> Dan 12:4,9</w:t>
      </w:r>
    </w:p>
    <w:p w14:paraId="27F3E183" w14:textId="7C1D2A8B" w:rsidR="00D50822" w:rsidRPr="00804D7E" w:rsidRDefault="00D50822" w:rsidP="00804D7E">
      <w:pPr>
        <w:pStyle w:val="ListParagraph"/>
        <w:numPr>
          <w:ilvl w:val="0"/>
          <w:numId w:val="20"/>
        </w:numPr>
        <w:rPr>
          <w:lang w:val="nb-NO"/>
        </w:rPr>
      </w:pPr>
      <w:r w:rsidRPr="00804D7E">
        <w:rPr>
          <w:lang w:val="nb-NO"/>
        </w:rPr>
        <w:t xml:space="preserve">v. 5 </w:t>
      </w:r>
      <w:r w:rsidR="00D42C34" w:rsidRPr="00031E9A">
        <w:rPr>
          <w:rFonts w:ascii="Segoe UI Symbol" w:hAnsi="Segoe UI Symbol" w:cs="Segoe UI Symbol"/>
          <w:lang w:val="nb-NO"/>
        </w:rPr>
        <w:sym w:font="Wingdings" w:char="F0E0"/>
      </w:r>
      <w:r w:rsidRPr="00804D7E">
        <w:rPr>
          <w:lang w:val="nb-NO"/>
        </w:rPr>
        <w:t xml:space="preserve"> Dan 12:7</w:t>
      </w:r>
    </w:p>
    <w:p w14:paraId="521F1DAE" w14:textId="77777777" w:rsidR="00D50822" w:rsidRPr="006578E0" w:rsidRDefault="00D50822" w:rsidP="00D50822">
      <w:pPr>
        <w:rPr>
          <w:lang w:val="nb-NO"/>
        </w:rPr>
      </w:pPr>
      <w:r w:rsidRPr="006578E0">
        <w:rPr>
          <w:lang w:val="nb-NO"/>
        </w:rPr>
        <w:t>Det å følge Jesus (“spise” Guds ord, evangeliet) innebærer både glede og smerte (?)</w:t>
      </w:r>
    </w:p>
    <w:p w14:paraId="0EC273CE" w14:textId="77777777" w:rsidR="00D50822" w:rsidRPr="006578E0" w:rsidRDefault="00D50822" w:rsidP="00D50822">
      <w:pPr>
        <w:rPr>
          <w:lang w:val="nb-NO"/>
        </w:rPr>
      </w:pPr>
      <w:r w:rsidRPr="006578E0">
        <w:rPr>
          <w:lang w:val="nb-NO"/>
        </w:rPr>
        <w:t>Guds ord smaker søtt for de som tror, men blir til sviende ord for dem som står imot (v. 11) (?)</w:t>
      </w:r>
    </w:p>
    <w:p w14:paraId="54E16646" w14:textId="77777777" w:rsidR="00D50822" w:rsidRPr="006578E0" w:rsidRDefault="00D50822" w:rsidP="00D50822">
      <w:pPr>
        <w:rPr>
          <w:lang w:val="nb-NO"/>
        </w:rPr>
      </w:pPr>
      <w:r w:rsidRPr="006578E0">
        <w:rPr>
          <w:lang w:val="nb-NO"/>
        </w:rPr>
        <w:t xml:space="preserve"> </w:t>
      </w:r>
    </w:p>
    <w:p w14:paraId="11F94BC6" w14:textId="77777777" w:rsidR="00D50822" w:rsidRPr="006578E0" w:rsidRDefault="00D50822" w:rsidP="00804D7E">
      <w:pPr>
        <w:pStyle w:val="Heading3"/>
        <w:rPr>
          <w:lang w:val="nb-NO"/>
        </w:rPr>
      </w:pPr>
      <w:bookmarkStart w:id="46" w:name="_Toc125216384"/>
      <w:r w:rsidRPr="006578E0">
        <w:rPr>
          <w:lang w:val="nb-NO"/>
        </w:rPr>
        <w:lastRenderedPageBreak/>
        <w:t>MELLOMSPILL - SCENE 2: DE TO VITNENE (11:1-14)</w:t>
      </w:r>
      <w:bookmarkEnd w:id="46"/>
    </w:p>
    <w:p w14:paraId="23DCAD3E" w14:textId="4B677312" w:rsidR="00D50822" w:rsidRPr="006578E0" w:rsidRDefault="00D50822" w:rsidP="00D50822">
      <w:pPr>
        <w:rPr>
          <w:lang w:val="nb-NO"/>
        </w:rPr>
      </w:pPr>
      <w:r w:rsidRPr="006578E0">
        <w:rPr>
          <w:lang w:val="nb-NO"/>
        </w:rPr>
        <w:t xml:space="preserve">v. 1: Dersom </w:t>
      </w:r>
      <w:r w:rsidR="00F93512">
        <w:rPr>
          <w:lang w:val="nb-NO"/>
        </w:rPr>
        <w:t xml:space="preserve">dette var skrevet i </w:t>
      </w:r>
      <w:r w:rsidRPr="006578E0">
        <w:rPr>
          <w:lang w:val="nb-NO"/>
        </w:rPr>
        <w:t xml:space="preserve">90 e.Kr. var templet ødelagt </w:t>
      </w:r>
      <w:r w:rsidR="00D42C34" w:rsidRPr="00031E9A">
        <w:rPr>
          <w:rFonts w:ascii="Segoe UI Symbol" w:hAnsi="Segoe UI Symbol" w:cs="Segoe UI Symbol"/>
          <w:lang w:val="nb-NO"/>
        </w:rPr>
        <w:sym w:font="Wingdings" w:char="F0E0"/>
      </w:r>
      <w:r w:rsidRPr="006578E0">
        <w:rPr>
          <w:lang w:val="nb-NO"/>
        </w:rPr>
        <w:t xml:space="preserve"> et bilde p</w:t>
      </w:r>
      <w:r w:rsidRPr="006578E0">
        <w:rPr>
          <w:rFonts w:cs="Times New Roman"/>
          <w:lang w:val="nb-NO"/>
        </w:rPr>
        <w:t>å</w:t>
      </w:r>
      <w:r w:rsidRPr="006578E0">
        <w:rPr>
          <w:lang w:val="nb-NO"/>
        </w:rPr>
        <w:t xml:space="preserve"> den kristne menighet? (3:12, </w:t>
      </w:r>
      <w:proofErr w:type="spellStart"/>
      <w:r w:rsidRPr="006578E0">
        <w:rPr>
          <w:lang w:val="nb-NO"/>
        </w:rPr>
        <w:t>Esek</w:t>
      </w:r>
      <w:proofErr w:type="spellEnd"/>
      <w:r w:rsidRPr="006578E0">
        <w:rPr>
          <w:lang w:val="nb-NO"/>
        </w:rPr>
        <w:t xml:space="preserve"> 40-48)</w:t>
      </w:r>
    </w:p>
    <w:p w14:paraId="63EEF3D8" w14:textId="45C1F7F7" w:rsidR="00D50822" w:rsidRPr="006578E0" w:rsidRDefault="00D50822" w:rsidP="00D50822">
      <w:pPr>
        <w:rPr>
          <w:lang w:val="nb-NO"/>
        </w:rPr>
      </w:pPr>
      <w:r w:rsidRPr="006578E0">
        <w:rPr>
          <w:lang w:val="nb-NO"/>
        </w:rPr>
        <w:t>42 m</w:t>
      </w:r>
      <w:r w:rsidR="00804D7E">
        <w:rPr>
          <w:lang w:val="nb-NO"/>
        </w:rPr>
        <w:t>åned</w:t>
      </w:r>
      <w:r w:rsidR="000A6BC9">
        <w:rPr>
          <w:lang w:val="nb-NO"/>
        </w:rPr>
        <w:t>er</w:t>
      </w:r>
      <w:r w:rsidRPr="006578E0">
        <w:rPr>
          <w:lang w:val="nb-NO"/>
        </w:rPr>
        <w:t xml:space="preserve"> = 1260 dager = 3</w:t>
      </w:r>
      <w:r w:rsidR="000A6BC9">
        <w:rPr>
          <w:lang w:val="nb-NO"/>
        </w:rPr>
        <w:t>,</w:t>
      </w:r>
      <w:r w:rsidR="001B7CAD">
        <w:rPr>
          <w:lang w:val="nb-NO"/>
        </w:rPr>
        <w:t>5</w:t>
      </w:r>
      <w:r w:rsidRPr="006578E0">
        <w:rPr>
          <w:lang w:val="nb-NO"/>
        </w:rPr>
        <w:t xml:space="preserve"> år = en ufullstendig periode?</w:t>
      </w:r>
    </w:p>
    <w:p w14:paraId="610D9AE1" w14:textId="4277DDE1" w:rsidR="00D50822" w:rsidRPr="006578E0" w:rsidRDefault="00D50822" w:rsidP="00D50822">
      <w:pPr>
        <w:rPr>
          <w:lang w:val="nb-NO"/>
        </w:rPr>
      </w:pPr>
      <w:r w:rsidRPr="006578E0">
        <w:rPr>
          <w:lang w:val="nb-NO"/>
        </w:rPr>
        <w:t>De to vitnene = “de to oliventrærne og de to lysestakene foran jordens herre”</w:t>
      </w:r>
      <w:r w:rsidR="00280DEB">
        <w:rPr>
          <w:lang w:val="nb-NO"/>
        </w:rPr>
        <w:t xml:space="preserve"> </w:t>
      </w:r>
      <w:r w:rsidR="00280DEB" w:rsidRPr="00427270">
        <w:rPr>
          <w:lang w:val="nb-NO"/>
        </w:rPr>
        <w:t>(v. 4)</w:t>
      </w:r>
    </w:p>
    <w:p w14:paraId="61FB9BC7" w14:textId="008ED34F" w:rsidR="00D50822" w:rsidRPr="001B7CAD" w:rsidRDefault="00D50822" w:rsidP="001B7CAD">
      <w:pPr>
        <w:pStyle w:val="ListParagraph"/>
        <w:numPr>
          <w:ilvl w:val="0"/>
          <w:numId w:val="21"/>
        </w:numPr>
        <w:rPr>
          <w:lang w:val="nb-NO"/>
        </w:rPr>
      </w:pPr>
      <w:r w:rsidRPr="001B7CAD">
        <w:rPr>
          <w:lang w:val="nb-NO"/>
        </w:rPr>
        <w:t xml:space="preserve">Sak 4: To oliventrær = øverstepresten Josva + den kongelige </w:t>
      </w:r>
      <w:proofErr w:type="spellStart"/>
      <w:r w:rsidRPr="001B7CAD">
        <w:rPr>
          <w:lang w:val="nb-NO"/>
        </w:rPr>
        <w:t>Serubabel</w:t>
      </w:r>
      <w:proofErr w:type="spellEnd"/>
      <w:r w:rsidRPr="001B7CAD">
        <w:rPr>
          <w:lang w:val="nb-NO"/>
        </w:rPr>
        <w:t>. Lysestaken står for Guds Ånd?</w:t>
      </w:r>
    </w:p>
    <w:p w14:paraId="0C940CAB" w14:textId="024D2F88" w:rsidR="00D50822" w:rsidRPr="001B7CAD" w:rsidRDefault="00D50822" w:rsidP="001B7CAD">
      <w:pPr>
        <w:pStyle w:val="ListParagraph"/>
        <w:numPr>
          <w:ilvl w:val="0"/>
          <w:numId w:val="21"/>
        </w:numPr>
        <w:rPr>
          <w:lang w:val="nb-NO"/>
        </w:rPr>
      </w:pPr>
      <w:r w:rsidRPr="001B7CAD">
        <w:rPr>
          <w:lang w:val="nb-NO"/>
        </w:rPr>
        <w:t>Jesus er prest + konge, og kirken er “prester og konger” (1:6, 5:10, 20:6).</w:t>
      </w:r>
    </w:p>
    <w:p w14:paraId="26B6BAC3" w14:textId="77777777" w:rsidR="00D50822" w:rsidRPr="001B7CAD" w:rsidRDefault="00D50822" w:rsidP="001B7CAD">
      <w:pPr>
        <w:pStyle w:val="ListParagraph"/>
        <w:numPr>
          <w:ilvl w:val="0"/>
          <w:numId w:val="21"/>
        </w:numPr>
        <w:rPr>
          <w:lang w:val="nb-NO"/>
        </w:rPr>
      </w:pPr>
      <w:r w:rsidRPr="001B7CAD">
        <w:rPr>
          <w:lang w:val="nb-NO"/>
        </w:rPr>
        <w:t>Lysestakene er menigheter i 1:20.</w:t>
      </w:r>
    </w:p>
    <w:p w14:paraId="4B279EFC" w14:textId="66251FDD" w:rsidR="00D50822" w:rsidRPr="001B7CAD" w:rsidRDefault="00D50822" w:rsidP="001B7CAD">
      <w:pPr>
        <w:pStyle w:val="ListParagraph"/>
        <w:numPr>
          <w:ilvl w:val="0"/>
          <w:numId w:val="21"/>
        </w:numPr>
        <w:rPr>
          <w:lang w:val="nb-NO"/>
        </w:rPr>
      </w:pPr>
      <w:r w:rsidRPr="001B7CAD">
        <w:rPr>
          <w:lang w:val="nb-NO"/>
        </w:rPr>
        <w:t>De to vitnene = Guds menighet som “profeterer" (= snakker for Gud). Det er det kirken gjør (bør gjøre).</w:t>
      </w:r>
    </w:p>
    <w:p w14:paraId="4A0B02B6" w14:textId="22BFA4D1" w:rsidR="00D50822" w:rsidRPr="006578E0" w:rsidRDefault="00D50822" w:rsidP="00D50822">
      <w:pPr>
        <w:rPr>
          <w:lang w:val="nb-NO"/>
        </w:rPr>
      </w:pPr>
      <w:r w:rsidRPr="006578E0">
        <w:rPr>
          <w:lang w:val="nb-NO"/>
        </w:rPr>
        <w:t>Hvorfor to? Nødvendig i 5 Mos 19:15. Boka handler om å være trofaste vitner.</w:t>
      </w:r>
    </w:p>
    <w:p w14:paraId="3BD5ED38" w14:textId="50E21F2A" w:rsidR="00D50822" w:rsidRPr="006578E0" w:rsidRDefault="00D50822" w:rsidP="00D50822">
      <w:pPr>
        <w:rPr>
          <w:lang w:val="nb-NO"/>
        </w:rPr>
      </w:pPr>
      <w:r w:rsidRPr="006578E0">
        <w:rPr>
          <w:lang w:val="nb-NO"/>
        </w:rPr>
        <w:t>Sekkestrie: Et omvendelsesbudskap til</w:t>
      </w:r>
      <w:r w:rsidR="00C341FC">
        <w:rPr>
          <w:lang w:val="nb-NO"/>
        </w:rPr>
        <w:t xml:space="preserve"> </w:t>
      </w:r>
      <w:r w:rsidRPr="006578E0">
        <w:rPr>
          <w:lang w:val="nb-NO"/>
        </w:rPr>
        <w:t>verden?</w:t>
      </w:r>
    </w:p>
    <w:p w14:paraId="18FA5982" w14:textId="2865DC6A" w:rsidR="00D50822" w:rsidRPr="006578E0" w:rsidRDefault="00D50822" w:rsidP="00D50822">
      <w:pPr>
        <w:rPr>
          <w:lang w:val="nb-NO"/>
        </w:rPr>
      </w:pPr>
      <w:r w:rsidRPr="006578E0">
        <w:rPr>
          <w:lang w:val="nb-NO"/>
        </w:rPr>
        <w:t>v. 6: Beskrives som Elia og Moses = to store profeter</w:t>
      </w:r>
    </w:p>
    <w:p w14:paraId="574893BC" w14:textId="66C584FB" w:rsidR="00D50822" w:rsidRPr="006578E0" w:rsidRDefault="00D50822" w:rsidP="00D50822">
      <w:pPr>
        <w:rPr>
          <w:lang w:val="nb-NO"/>
        </w:rPr>
      </w:pPr>
      <w:r w:rsidRPr="006578E0">
        <w:rPr>
          <w:lang w:val="nb-NO"/>
        </w:rPr>
        <w:t>v. 7: Peker fram mot det første dyret (13:7, 17:8). Dersom dyret er keiseren, passer det at de to vitnene er menigheten.</w:t>
      </w:r>
    </w:p>
    <w:p w14:paraId="16588664" w14:textId="39612B8B" w:rsidR="00D50822" w:rsidRPr="006578E0" w:rsidRDefault="00D50822" w:rsidP="00D50822">
      <w:pPr>
        <w:rPr>
          <w:lang w:val="nb-NO"/>
        </w:rPr>
      </w:pPr>
      <w:r w:rsidRPr="006578E0">
        <w:rPr>
          <w:lang w:val="nb-NO"/>
        </w:rPr>
        <w:t xml:space="preserve">Vitne = gr. </w:t>
      </w:r>
      <w:proofErr w:type="spellStart"/>
      <w:r w:rsidR="0060736E" w:rsidRPr="00427270">
        <w:rPr>
          <w:i/>
          <w:iCs/>
          <w:lang w:val="nb-NO"/>
        </w:rPr>
        <w:t>martus</w:t>
      </w:r>
      <w:proofErr w:type="spellEnd"/>
      <w:r w:rsidRPr="006578E0">
        <w:rPr>
          <w:lang w:val="nb-NO"/>
        </w:rPr>
        <w:t xml:space="preserve"> (</w:t>
      </w:r>
      <w:r w:rsidR="00D42C34" w:rsidRPr="00031E9A">
        <w:rPr>
          <w:rFonts w:ascii="Segoe UI Symbol" w:hAnsi="Segoe UI Symbol" w:cs="Segoe UI Symbol"/>
          <w:lang w:val="nb-NO"/>
        </w:rPr>
        <w:sym w:font="Wingdings" w:char="F0E0"/>
      </w:r>
      <w:r w:rsidR="00D42C34">
        <w:rPr>
          <w:rFonts w:ascii="Segoe UI Symbol" w:hAnsi="Segoe UI Symbol" w:cs="Segoe UI Symbol"/>
          <w:lang w:val="nb-NO"/>
        </w:rPr>
        <w:t xml:space="preserve"> </w:t>
      </w:r>
      <w:r w:rsidRPr="006578E0">
        <w:rPr>
          <w:lang w:val="nb-NO"/>
        </w:rPr>
        <w:t>martyr)</w:t>
      </w:r>
    </w:p>
    <w:p w14:paraId="5D285DCD" w14:textId="79E3335B" w:rsidR="00D50822" w:rsidRPr="006578E0" w:rsidRDefault="00D50822" w:rsidP="00D50822">
      <w:pPr>
        <w:rPr>
          <w:lang w:val="nb-NO"/>
        </w:rPr>
      </w:pPr>
      <w:r w:rsidRPr="006578E0">
        <w:rPr>
          <w:lang w:val="nb-NO"/>
        </w:rPr>
        <w:t>Jesus ble korsfestet i den store byen (Roma? Fordi romerne utførte det?) + Sodoma + Egypt (symboler på ondskap og undertrykkelse).</w:t>
      </w:r>
    </w:p>
    <w:p w14:paraId="4A79499E" w14:textId="1C362DA3" w:rsidR="00D50822" w:rsidRPr="006578E0" w:rsidRDefault="00D50822" w:rsidP="00D50822">
      <w:pPr>
        <w:rPr>
          <w:lang w:val="nb-NO"/>
        </w:rPr>
      </w:pPr>
      <w:r w:rsidRPr="006578E0">
        <w:rPr>
          <w:lang w:val="nb-NO"/>
        </w:rPr>
        <w:t>v. 9-10: Verden forakter de kristne.</w:t>
      </w:r>
    </w:p>
    <w:p w14:paraId="2A0A00B3" w14:textId="65817831" w:rsidR="00D50822" w:rsidRPr="006578E0" w:rsidRDefault="00D50822" w:rsidP="00D50822">
      <w:pPr>
        <w:rPr>
          <w:lang w:val="nb-NO"/>
        </w:rPr>
      </w:pPr>
      <w:r w:rsidRPr="006578E0">
        <w:rPr>
          <w:lang w:val="nb-NO"/>
        </w:rPr>
        <w:t xml:space="preserve">v. 11: Fra </w:t>
      </w:r>
      <w:proofErr w:type="spellStart"/>
      <w:r w:rsidRPr="006578E0">
        <w:rPr>
          <w:lang w:val="nb-NO"/>
        </w:rPr>
        <w:t>Esek</w:t>
      </w:r>
      <w:proofErr w:type="spellEnd"/>
      <w:r w:rsidRPr="006578E0">
        <w:rPr>
          <w:lang w:val="nb-NO"/>
        </w:rPr>
        <w:t xml:space="preserve"> 37 - hvor Israel som Guds folk blir gjenopprettet.</w:t>
      </w:r>
    </w:p>
    <w:p w14:paraId="5CC9A5BF" w14:textId="32ECCF8F" w:rsidR="00D50822" w:rsidRPr="006578E0" w:rsidRDefault="00D50822" w:rsidP="00D50822">
      <w:pPr>
        <w:rPr>
          <w:lang w:val="nb-NO"/>
        </w:rPr>
      </w:pPr>
      <w:r w:rsidRPr="006578E0">
        <w:rPr>
          <w:lang w:val="nb-NO"/>
        </w:rPr>
        <w:t>v. 14: Det andre ve-ropet var den 6. basunen + mellomspillet</w:t>
      </w:r>
    </w:p>
    <w:p w14:paraId="784DE190" w14:textId="5FD055E0" w:rsidR="00D50822" w:rsidRPr="006578E0" w:rsidRDefault="00D50822" w:rsidP="00D50822">
      <w:pPr>
        <w:rPr>
          <w:lang w:val="nb-NO"/>
        </w:rPr>
      </w:pPr>
      <w:r w:rsidRPr="006578E0">
        <w:rPr>
          <w:lang w:val="nb-NO"/>
        </w:rPr>
        <w:t>Det første mellomspillet (kap</w:t>
      </w:r>
      <w:r w:rsidR="00D42C34">
        <w:rPr>
          <w:lang w:val="nb-NO"/>
        </w:rPr>
        <w:t>.</w:t>
      </w:r>
      <w:r w:rsidRPr="006578E0">
        <w:rPr>
          <w:lang w:val="nb-NO"/>
        </w:rPr>
        <w:t xml:space="preserve"> 7) beskrev menigheten som en seirende hær. I dette andre mellomspillet beskrives de som profeter og martyrer.</w:t>
      </w:r>
    </w:p>
    <w:p w14:paraId="5ED348AC" w14:textId="77777777" w:rsidR="00D50822" w:rsidRPr="006578E0" w:rsidRDefault="00D50822" w:rsidP="00D50822">
      <w:pPr>
        <w:rPr>
          <w:lang w:val="nb-NO"/>
        </w:rPr>
      </w:pPr>
      <w:r w:rsidRPr="006578E0">
        <w:rPr>
          <w:lang w:val="nb-NO"/>
        </w:rPr>
        <w:t xml:space="preserve"> </w:t>
      </w:r>
    </w:p>
    <w:p w14:paraId="10E26525" w14:textId="77777777" w:rsidR="00D50822" w:rsidRPr="006578E0" w:rsidRDefault="00D50822" w:rsidP="00C341FC">
      <w:pPr>
        <w:pStyle w:val="Heading3"/>
        <w:rPr>
          <w:lang w:val="nb-NO"/>
        </w:rPr>
      </w:pPr>
      <w:bookmarkStart w:id="47" w:name="_Toc125216385"/>
      <w:r w:rsidRPr="006578E0">
        <w:rPr>
          <w:lang w:val="nb-NO"/>
        </w:rPr>
        <w:t>BASUN NR. 7 (11:15-19) (3. VE-ROP?)</w:t>
      </w:r>
      <w:bookmarkEnd w:id="47"/>
    </w:p>
    <w:p w14:paraId="6A115C9D" w14:textId="41E38009" w:rsidR="00D50822" w:rsidRPr="006578E0" w:rsidRDefault="00D50822" w:rsidP="00D50822">
      <w:pPr>
        <w:rPr>
          <w:lang w:val="nb-NO"/>
        </w:rPr>
      </w:pPr>
      <w:r w:rsidRPr="006578E0">
        <w:rPr>
          <w:lang w:val="nb-NO"/>
        </w:rPr>
        <w:t>v. 17: Ikke lenger han som “skal komme” - Enden har kommet (10:7)</w:t>
      </w:r>
    </w:p>
    <w:p w14:paraId="371AEED1" w14:textId="4FB3A000" w:rsidR="00D50822" w:rsidRPr="006578E0" w:rsidRDefault="00D50822" w:rsidP="00D50822">
      <w:pPr>
        <w:rPr>
          <w:lang w:val="nb-NO"/>
        </w:rPr>
      </w:pPr>
      <w:r w:rsidRPr="00D42C34">
        <w:rPr>
          <w:i/>
          <w:iCs/>
          <w:lang w:val="nb-NO"/>
        </w:rPr>
        <w:lastRenderedPageBreak/>
        <w:t>“Han skal være konge i all evighet”</w:t>
      </w:r>
      <w:r w:rsidRPr="006578E0">
        <w:rPr>
          <w:lang w:val="nb-NO"/>
        </w:rPr>
        <w:t>: Basuner ble også brukt når en ny konge tok tronen. (f.eks. 1 Kg 1:34)</w:t>
      </w:r>
    </w:p>
    <w:p w14:paraId="40DA2938" w14:textId="390E0BD3" w:rsidR="00D50822" w:rsidRPr="006578E0" w:rsidRDefault="00D50822" w:rsidP="00D50822">
      <w:pPr>
        <w:rPr>
          <w:lang w:val="nb-NO"/>
        </w:rPr>
      </w:pPr>
      <w:r w:rsidRPr="006578E0">
        <w:rPr>
          <w:lang w:val="nb-NO"/>
        </w:rPr>
        <w:t>Paktkisten forsvant etter 586 f.Kr. Symbolsk for Guds nærvær, som blir synlig når denne tidsalder ender.</w:t>
      </w:r>
    </w:p>
    <w:p w14:paraId="0C6C27D5" w14:textId="6AE85FBD" w:rsidR="00D50822" w:rsidRPr="006578E0" w:rsidRDefault="00D50822" w:rsidP="00D50822">
      <w:pPr>
        <w:rPr>
          <w:lang w:val="nb-NO"/>
        </w:rPr>
      </w:pPr>
      <w:r w:rsidRPr="006578E0">
        <w:rPr>
          <w:lang w:val="nb-NO"/>
        </w:rPr>
        <w:t>GT-referanser: Sal 2 (v. 15, 18), 1 Mos 6:11-13 (v. 18)</w:t>
      </w:r>
    </w:p>
    <w:p w14:paraId="40ED78DB" w14:textId="77777777" w:rsidR="002E6D96" w:rsidRDefault="002E6D96" w:rsidP="00D50822">
      <w:pPr>
        <w:rPr>
          <w:lang w:val="nb-NO"/>
        </w:rPr>
      </w:pPr>
    </w:p>
    <w:p w14:paraId="2B0CE39F" w14:textId="6A1BA09C" w:rsidR="00D50822" w:rsidRPr="006578E0" w:rsidRDefault="00D50822" w:rsidP="002E6D96">
      <w:pPr>
        <w:pStyle w:val="Heading3"/>
        <w:rPr>
          <w:lang w:val="nb-NO"/>
        </w:rPr>
      </w:pPr>
      <w:bookmarkStart w:id="48" w:name="_Toc125216386"/>
      <w:proofErr w:type="gramStart"/>
      <w:r w:rsidRPr="006578E0">
        <w:rPr>
          <w:lang w:val="nb-NO"/>
        </w:rPr>
        <w:t>ANVENDELSE</w:t>
      </w:r>
      <w:proofErr w:type="gramEnd"/>
      <w:r w:rsidRPr="006578E0">
        <w:rPr>
          <w:lang w:val="nb-NO"/>
        </w:rPr>
        <w:t xml:space="preserve"> AV KAP 8-11:</w:t>
      </w:r>
      <w:bookmarkEnd w:id="48"/>
    </w:p>
    <w:p w14:paraId="288514CB" w14:textId="05F3FAD6" w:rsidR="00D50822" w:rsidRPr="006578E0" w:rsidRDefault="0019467E" w:rsidP="00D50822">
      <w:pPr>
        <w:rPr>
          <w:lang w:val="nb-NO"/>
        </w:rPr>
      </w:pPr>
      <w:r w:rsidRPr="0019467E">
        <w:rPr>
          <w:lang w:val="nb-NO"/>
        </w:rPr>
        <w:t>Hva kan vi som menighet lære om det å “profetere” (snakke guds sak) i en fiendtlig verden? (10:11, 11:1-14)</w:t>
      </w:r>
    </w:p>
    <w:p w14:paraId="5F40B4DB" w14:textId="77E060D4" w:rsidR="00D50822" w:rsidRPr="006578E0" w:rsidRDefault="00D50822" w:rsidP="00D50822">
      <w:pPr>
        <w:rPr>
          <w:lang w:val="nb-NO"/>
        </w:rPr>
      </w:pPr>
    </w:p>
    <w:p w14:paraId="1B83FDBF" w14:textId="77777777" w:rsidR="00D50822" w:rsidRPr="006578E0" w:rsidRDefault="00D50822" w:rsidP="0019467E">
      <w:pPr>
        <w:pStyle w:val="Heading2"/>
        <w:rPr>
          <w:lang w:val="nb-NO"/>
        </w:rPr>
      </w:pPr>
      <w:bookmarkStart w:id="49" w:name="_Toc125216387"/>
      <w:r w:rsidRPr="006578E0">
        <w:rPr>
          <w:lang w:val="nb-NO"/>
        </w:rPr>
        <w:t>RUNDE 3: KAP 12-22</w:t>
      </w:r>
      <w:bookmarkEnd w:id="49"/>
    </w:p>
    <w:p w14:paraId="31AA459B" w14:textId="77777777" w:rsidR="00D50822" w:rsidRPr="006578E0" w:rsidRDefault="00D50822" w:rsidP="00D50822">
      <w:pPr>
        <w:rPr>
          <w:lang w:val="nb-NO"/>
        </w:rPr>
      </w:pPr>
    </w:p>
    <w:p w14:paraId="6C3D0E24" w14:textId="77777777" w:rsidR="00D50822" w:rsidRPr="006578E0" w:rsidRDefault="00D50822" w:rsidP="0019467E">
      <w:pPr>
        <w:pStyle w:val="Heading3"/>
        <w:rPr>
          <w:lang w:val="nb-NO"/>
        </w:rPr>
      </w:pPr>
      <w:bookmarkStart w:id="50" w:name="_Toc125216388"/>
      <w:r w:rsidRPr="006578E0">
        <w:rPr>
          <w:lang w:val="nb-NO"/>
        </w:rPr>
        <w:t>MELLOMSPILL - SCENE 1: KVINNEN OG DRAGEN (KAP 12)</w:t>
      </w:r>
      <w:bookmarkEnd w:id="50"/>
    </w:p>
    <w:p w14:paraId="7D547C2D" w14:textId="519A3D52" w:rsidR="00D50822" w:rsidRPr="006578E0" w:rsidRDefault="00D50822" w:rsidP="00D50822">
      <w:pPr>
        <w:rPr>
          <w:lang w:val="nb-NO"/>
        </w:rPr>
      </w:pPr>
      <w:r w:rsidRPr="006578E0">
        <w:rPr>
          <w:lang w:val="nb-NO"/>
        </w:rPr>
        <w:t>Ikke kronologisk etter kap</w:t>
      </w:r>
      <w:r w:rsidR="003B02D2">
        <w:rPr>
          <w:lang w:val="nb-NO"/>
        </w:rPr>
        <w:t>ittel</w:t>
      </w:r>
      <w:r w:rsidRPr="006578E0">
        <w:rPr>
          <w:lang w:val="nb-NO"/>
        </w:rPr>
        <w:t xml:space="preserve"> 11, men et tilbakeblikk og </w:t>
      </w:r>
      <w:proofErr w:type="spellStart"/>
      <w:r w:rsidRPr="006578E0">
        <w:rPr>
          <w:lang w:val="nb-NO"/>
        </w:rPr>
        <w:t>framblikk</w:t>
      </w:r>
      <w:proofErr w:type="spellEnd"/>
      <w:r w:rsidRPr="006578E0">
        <w:rPr>
          <w:lang w:val="nb-NO"/>
        </w:rPr>
        <w:t xml:space="preserve"> fra begynnelse til slutt. </w:t>
      </w:r>
      <w:r w:rsidR="008B4473">
        <w:rPr>
          <w:lang w:val="nb-NO"/>
        </w:rPr>
        <w:t>"</w:t>
      </w:r>
      <w:proofErr w:type="spellStart"/>
      <w:r w:rsidRPr="006578E0">
        <w:rPr>
          <w:lang w:val="nb-NO"/>
        </w:rPr>
        <w:t>Behind</w:t>
      </w:r>
      <w:proofErr w:type="spellEnd"/>
      <w:r w:rsidRPr="006578E0">
        <w:rPr>
          <w:lang w:val="nb-NO"/>
        </w:rPr>
        <w:t xml:space="preserve"> </w:t>
      </w:r>
      <w:proofErr w:type="spellStart"/>
      <w:r w:rsidRPr="006578E0">
        <w:rPr>
          <w:lang w:val="nb-NO"/>
        </w:rPr>
        <w:t>the</w:t>
      </w:r>
      <w:proofErr w:type="spellEnd"/>
      <w:r w:rsidRPr="006578E0">
        <w:rPr>
          <w:lang w:val="nb-NO"/>
        </w:rPr>
        <w:t xml:space="preserve"> scenes</w:t>
      </w:r>
      <w:r w:rsidR="008B4473">
        <w:rPr>
          <w:lang w:val="nb-NO"/>
        </w:rPr>
        <w:t>"</w:t>
      </w:r>
      <w:r w:rsidRPr="006578E0">
        <w:rPr>
          <w:lang w:val="nb-NO"/>
        </w:rPr>
        <w:t>.</w:t>
      </w:r>
    </w:p>
    <w:p w14:paraId="2D2CC95A" w14:textId="76634589" w:rsidR="00D50822" w:rsidRPr="006578E0" w:rsidRDefault="00D50822" w:rsidP="00D50822">
      <w:pPr>
        <w:rPr>
          <w:lang w:val="nb-NO"/>
        </w:rPr>
      </w:pPr>
      <w:r w:rsidRPr="006578E0">
        <w:rPr>
          <w:lang w:val="nb-NO"/>
        </w:rPr>
        <w:t>GT-referanser:</w:t>
      </w:r>
    </w:p>
    <w:p w14:paraId="2A35570A" w14:textId="05DB4914" w:rsidR="00D50822" w:rsidRPr="003B02D2" w:rsidRDefault="00D50822" w:rsidP="003B02D2">
      <w:pPr>
        <w:pStyle w:val="ListParagraph"/>
        <w:numPr>
          <w:ilvl w:val="0"/>
          <w:numId w:val="22"/>
        </w:numPr>
        <w:rPr>
          <w:lang w:val="nb-NO"/>
        </w:rPr>
      </w:pPr>
      <w:r w:rsidRPr="008B4473">
        <w:rPr>
          <w:i/>
          <w:iCs/>
          <w:lang w:val="nb-NO"/>
        </w:rPr>
        <w:t>Fødsel</w:t>
      </w:r>
      <w:r w:rsidR="002C7A9A">
        <w:rPr>
          <w:lang w:val="nb-NO"/>
        </w:rPr>
        <w:t xml:space="preserve"> </w:t>
      </w:r>
      <w:r w:rsidR="002C7A9A" w:rsidRPr="00427270">
        <w:rPr>
          <w:lang w:val="nb-NO"/>
        </w:rPr>
        <w:t>(v. 2)</w:t>
      </w:r>
      <w:r w:rsidRPr="003B02D2">
        <w:rPr>
          <w:lang w:val="nb-NO"/>
        </w:rPr>
        <w:t>: Sion/Jerusalem i Is 66:7-9, Mika 4:9-10</w:t>
      </w:r>
    </w:p>
    <w:p w14:paraId="5B58F033" w14:textId="60ED09CC" w:rsidR="00D50822" w:rsidRPr="003B02D2" w:rsidRDefault="008B4473" w:rsidP="003B02D2">
      <w:pPr>
        <w:pStyle w:val="ListParagraph"/>
        <w:numPr>
          <w:ilvl w:val="0"/>
          <w:numId w:val="22"/>
        </w:numPr>
        <w:rPr>
          <w:lang w:val="nb-NO"/>
        </w:rPr>
      </w:pPr>
      <w:r w:rsidRPr="008B4473">
        <w:rPr>
          <w:i/>
          <w:iCs/>
          <w:lang w:val="nb-NO"/>
        </w:rPr>
        <w:t>"</w:t>
      </w:r>
      <w:r w:rsidR="00D50822" w:rsidRPr="008B4473">
        <w:rPr>
          <w:i/>
          <w:iCs/>
          <w:lang w:val="nb-NO"/>
        </w:rPr>
        <w:t>Styre folkeslag med jernstav</w:t>
      </w:r>
      <w:r w:rsidRPr="008B4473">
        <w:rPr>
          <w:i/>
          <w:iCs/>
          <w:lang w:val="nb-NO"/>
        </w:rPr>
        <w:t>"</w:t>
      </w:r>
      <w:r w:rsidR="005D5876" w:rsidRPr="008B4473">
        <w:rPr>
          <w:i/>
          <w:iCs/>
          <w:lang w:val="nb-NO"/>
        </w:rPr>
        <w:t xml:space="preserve"> </w:t>
      </w:r>
      <w:r w:rsidR="005D5876" w:rsidRPr="00427270">
        <w:rPr>
          <w:lang w:val="nb-NO"/>
        </w:rPr>
        <w:t>(v. 5)</w:t>
      </w:r>
      <w:r w:rsidR="00D50822" w:rsidRPr="003B02D2">
        <w:rPr>
          <w:lang w:val="nb-NO"/>
        </w:rPr>
        <w:t xml:space="preserve">: Sal 2 </w:t>
      </w:r>
      <w:r w:rsidRPr="00031E9A">
        <w:rPr>
          <w:rFonts w:ascii="Segoe UI Symbol" w:hAnsi="Segoe UI Symbol" w:cs="Segoe UI Symbol"/>
          <w:lang w:val="nb-NO"/>
        </w:rPr>
        <w:sym w:font="Wingdings" w:char="F0E0"/>
      </w:r>
      <w:r w:rsidR="00D50822" w:rsidRPr="003B02D2">
        <w:rPr>
          <w:lang w:val="nb-NO"/>
        </w:rPr>
        <w:t xml:space="preserve"> Messias</w:t>
      </w:r>
    </w:p>
    <w:p w14:paraId="7E03BEFF" w14:textId="65354D7A" w:rsidR="00D50822" w:rsidRPr="003B02D2" w:rsidRDefault="008B4473" w:rsidP="003B02D2">
      <w:pPr>
        <w:pStyle w:val="ListParagraph"/>
        <w:numPr>
          <w:ilvl w:val="0"/>
          <w:numId w:val="22"/>
        </w:numPr>
        <w:rPr>
          <w:lang w:val="nb-NO"/>
        </w:rPr>
      </w:pPr>
      <w:r>
        <w:rPr>
          <w:i/>
          <w:iCs/>
          <w:lang w:val="nb-NO"/>
        </w:rPr>
        <w:t>"</w:t>
      </w:r>
      <w:r w:rsidR="00D50822" w:rsidRPr="008B4473">
        <w:rPr>
          <w:i/>
          <w:iCs/>
          <w:lang w:val="nb-NO"/>
        </w:rPr>
        <w:t>På ørnevinger</w:t>
      </w:r>
      <w:r>
        <w:rPr>
          <w:lang w:val="nb-NO"/>
        </w:rPr>
        <w:t>"</w:t>
      </w:r>
      <w:r w:rsidR="00FC700B">
        <w:rPr>
          <w:lang w:val="nb-NO"/>
        </w:rPr>
        <w:t xml:space="preserve"> (v. 14)</w:t>
      </w:r>
      <w:r w:rsidR="00D50822" w:rsidRPr="003B02D2">
        <w:rPr>
          <w:lang w:val="nb-NO"/>
        </w:rPr>
        <w:t>: Israel i ødemarken (2 Mos 19:4)</w:t>
      </w:r>
    </w:p>
    <w:p w14:paraId="70C3411B" w14:textId="43CFE32B" w:rsidR="00D50822" w:rsidRPr="003B02D2" w:rsidRDefault="008B4473" w:rsidP="003B02D2">
      <w:pPr>
        <w:pStyle w:val="ListParagraph"/>
        <w:numPr>
          <w:ilvl w:val="0"/>
          <w:numId w:val="22"/>
        </w:numPr>
        <w:rPr>
          <w:lang w:val="nb-NO"/>
        </w:rPr>
      </w:pPr>
      <w:r w:rsidRPr="008B4473">
        <w:rPr>
          <w:i/>
          <w:iCs/>
          <w:lang w:val="nb-NO"/>
        </w:rPr>
        <w:t>"</w:t>
      </w:r>
      <w:r w:rsidR="00D50822" w:rsidRPr="008B4473">
        <w:rPr>
          <w:i/>
          <w:iCs/>
          <w:lang w:val="nb-NO"/>
        </w:rPr>
        <w:t>én tid, tider og en halv tid</w:t>
      </w:r>
      <w:r w:rsidRPr="008B4473">
        <w:rPr>
          <w:i/>
          <w:iCs/>
          <w:lang w:val="nb-NO"/>
        </w:rPr>
        <w:t>"</w:t>
      </w:r>
      <w:r w:rsidR="008708DA">
        <w:rPr>
          <w:lang w:val="nb-NO"/>
        </w:rPr>
        <w:t xml:space="preserve"> (v. 14)</w:t>
      </w:r>
      <w:r w:rsidR="00D50822" w:rsidRPr="003B02D2">
        <w:rPr>
          <w:lang w:val="nb-NO"/>
        </w:rPr>
        <w:t>: Fra Dan 7:25, 12:7 - om trengsler</w:t>
      </w:r>
    </w:p>
    <w:p w14:paraId="0DA5AE69" w14:textId="28CC2699" w:rsidR="00D50822" w:rsidRPr="003B02D2" w:rsidRDefault="00D50822" w:rsidP="003B02D2">
      <w:pPr>
        <w:pStyle w:val="ListParagraph"/>
        <w:numPr>
          <w:ilvl w:val="0"/>
          <w:numId w:val="22"/>
        </w:numPr>
        <w:rPr>
          <w:lang w:val="nb-NO"/>
        </w:rPr>
      </w:pPr>
      <w:r w:rsidRPr="003B02D2">
        <w:rPr>
          <w:lang w:val="nb-NO"/>
        </w:rPr>
        <w:t>Det mytologiske kaosmonsteret Leviatan hadde flere hoder (Job, Sal 74, 89, Jes 27, 30, 51). Det 4. dyret i Dan 7 hadde 10 horn.</w:t>
      </w:r>
    </w:p>
    <w:p w14:paraId="06BB1F3B" w14:textId="0273CB67" w:rsidR="00D50822" w:rsidRPr="006578E0" w:rsidRDefault="00D50822" w:rsidP="00D50822">
      <w:pPr>
        <w:rPr>
          <w:lang w:val="nb-NO"/>
        </w:rPr>
      </w:pPr>
      <w:r w:rsidRPr="006578E0">
        <w:rPr>
          <w:lang w:val="nb-NO"/>
        </w:rPr>
        <w:t>Kvinnen er Israel som “føder” Messias, men også kirken som forfølges av dragen (Satan). En åpenbaring av hvem som trekker i trådene.</w:t>
      </w:r>
      <w:r w:rsidR="004C5534">
        <w:rPr>
          <w:lang w:val="nb-NO"/>
        </w:rPr>
        <w:t xml:space="preserve"> </w:t>
      </w:r>
      <w:r w:rsidRPr="006578E0">
        <w:rPr>
          <w:lang w:val="nb-NO"/>
        </w:rPr>
        <w:t>Oppmuntring til å holde ut og trygghet om at Gud vil bevare dem.</w:t>
      </w:r>
    </w:p>
    <w:p w14:paraId="2BAC5A45" w14:textId="2974518A" w:rsidR="00D50822" w:rsidRPr="006578E0" w:rsidRDefault="00D50822" w:rsidP="00D50822">
      <w:pPr>
        <w:rPr>
          <w:lang w:val="nb-NO"/>
        </w:rPr>
      </w:pPr>
      <w:r w:rsidRPr="006578E0">
        <w:rPr>
          <w:lang w:val="nb-NO"/>
        </w:rPr>
        <w:t>v. 7-9: En beskrivelse av at Satan beseires, ikke tydelig når det skjedde. Poenget er at han falt pga</w:t>
      </w:r>
      <w:r w:rsidR="009079D7">
        <w:rPr>
          <w:lang w:val="nb-NO"/>
        </w:rPr>
        <w:t>.</w:t>
      </w:r>
      <w:r w:rsidRPr="006578E0">
        <w:rPr>
          <w:lang w:val="nb-NO"/>
        </w:rPr>
        <w:t xml:space="preserve"> hva Jesus gjorde (v. 10-11, Luk 10:18, </w:t>
      </w:r>
      <w:proofErr w:type="spellStart"/>
      <w:r w:rsidRPr="006578E0">
        <w:rPr>
          <w:lang w:val="nb-NO"/>
        </w:rPr>
        <w:t>Joh</w:t>
      </w:r>
      <w:proofErr w:type="spellEnd"/>
      <w:r w:rsidRPr="006578E0">
        <w:rPr>
          <w:lang w:val="nb-NO"/>
        </w:rPr>
        <w:t xml:space="preserve"> 12:31).</w:t>
      </w:r>
    </w:p>
    <w:p w14:paraId="0E0FE5AE" w14:textId="5EDBFA7A" w:rsidR="00D50822" w:rsidRPr="006578E0" w:rsidRDefault="00D50822" w:rsidP="00D50822">
      <w:pPr>
        <w:rPr>
          <w:lang w:val="nb-NO"/>
        </w:rPr>
      </w:pPr>
      <w:r w:rsidRPr="006578E0">
        <w:rPr>
          <w:lang w:val="nb-NO"/>
        </w:rPr>
        <w:lastRenderedPageBreak/>
        <w:t>Trenger ikke bety at han var i Guds himmel, kan også være “himmelrommet” hvor man tenkte at åndene oppholdt seg (jf. Efeserne).</w:t>
      </w:r>
    </w:p>
    <w:p w14:paraId="12EB0B2C" w14:textId="38250372" w:rsidR="00D50822" w:rsidRPr="006578E0" w:rsidRDefault="00D50822" w:rsidP="00D50822">
      <w:pPr>
        <w:rPr>
          <w:lang w:val="nb-NO"/>
        </w:rPr>
      </w:pPr>
      <w:r w:rsidRPr="006578E0">
        <w:rPr>
          <w:lang w:val="nb-NO"/>
        </w:rPr>
        <w:t>Han er beseiret i åndeverdenen, men aktiv på jorden.</w:t>
      </w:r>
    </w:p>
    <w:p w14:paraId="5E184AFC" w14:textId="7F02002E" w:rsidR="00D50822" w:rsidRPr="006578E0" w:rsidRDefault="00D50822" w:rsidP="00D50822">
      <w:pPr>
        <w:rPr>
          <w:lang w:val="nb-NO"/>
        </w:rPr>
      </w:pPr>
      <w:r w:rsidRPr="006578E0">
        <w:rPr>
          <w:lang w:val="nb-NO"/>
        </w:rPr>
        <w:t xml:space="preserve">Viktig: Kristne seirer også over ham </w:t>
      </w:r>
      <w:r w:rsidRPr="008B4473">
        <w:rPr>
          <w:i/>
          <w:iCs/>
          <w:lang w:val="nb-NO"/>
        </w:rPr>
        <w:t>“ved Lammets blod og ved det ordet de vitnet.”</w:t>
      </w:r>
      <w:r w:rsidRPr="006578E0">
        <w:rPr>
          <w:lang w:val="nb-NO"/>
        </w:rPr>
        <w:t xml:space="preserve"> (v. 11) De får vite at han kommer til å forfølge dem, men at han kan overvinnes selv om det kan bety at de dør.</w:t>
      </w:r>
    </w:p>
    <w:p w14:paraId="650181A2" w14:textId="77777777" w:rsidR="00D50822" w:rsidRPr="006578E0" w:rsidRDefault="00D50822" w:rsidP="00D50822">
      <w:pPr>
        <w:rPr>
          <w:lang w:val="nb-NO"/>
        </w:rPr>
      </w:pPr>
      <w:r w:rsidRPr="006578E0">
        <w:rPr>
          <w:lang w:val="nb-NO"/>
        </w:rPr>
        <w:t xml:space="preserve"> </w:t>
      </w:r>
    </w:p>
    <w:p w14:paraId="0044769F" w14:textId="77777777" w:rsidR="00D50822" w:rsidRPr="006578E0" w:rsidRDefault="00D50822" w:rsidP="008A690F">
      <w:pPr>
        <w:pStyle w:val="Heading3"/>
        <w:rPr>
          <w:lang w:val="nb-NO"/>
        </w:rPr>
      </w:pPr>
      <w:bookmarkStart w:id="51" w:name="_Toc125216389"/>
      <w:r w:rsidRPr="006578E0">
        <w:rPr>
          <w:lang w:val="nb-NO"/>
        </w:rPr>
        <w:t>MELLOMSPILL - SCENE 2: DET FØRSTE DYRET (13:1-10)</w:t>
      </w:r>
      <w:bookmarkEnd w:id="51"/>
    </w:p>
    <w:p w14:paraId="3F567BEF" w14:textId="69EB4DAC" w:rsidR="00D50822" w:rsidRPr="006578E0" w:rsidRDefault="00D50822" w:rsidP="00D50822">
      <w:pPr>
        <w:rPr>
          <w:lang w:val="nb-NO"/>
        </w:rPr>
      </w:pPr>
      <w:r w:rsidRPr="006578E0">
        <w:rPr>
          <w:lang w:val="nb-NO"/>
        </w:rPr>
        <w:t>Ligner på dragen med 7 hoder, 10 horn,</w:t>
      </w:r>
      <w:r w:rsidR="008A690F">
        <w:rPr>
          <w:lang w:val="nb-NO"/>
        </w:rPr>
        <w:t xml:space="preserve"> </w:t>
      </w:r>
      <w:r w:rsidRPr="006578E0">
        <w:rPr>
          <w:lang w:val="nb-NO"/>
        </w:rPr>
        <w:t>men 10 kroner.</w:t>
      </w:r>
    </w:p>
    <w:p w14:paraId="73DD5863" w14:textId="5E41C175" w:rsidR="00D50822" w:rsidRPr="006578E0" w:rsidRDefault="00D50822" w:rsidP="00D50822">
      <w:pPr>
        <w:rPr>
          <w:lang w:val="nb-NO"/>
        </w:rPr>
      </w:pPr>
      <w:r w:rsidRPr="006578E0">
        <w:rPr>
          <w:lang w:val="nb-NO"/>
        </w:rPr>
        <w:t xml:space="preserve">En blanding av dragen/Leviatan og leopard/bjørn/løve fra Dan 7 (verdensmakter) </w:t>
      </w:r>
      <w:r w:rsidR="004A2A43" w:rsidRPr="004A2A43">
        <w:rPr>
          <w:rFonts w:ascii="Segoe UI Symbol" w:hAnsi="Segoe UI Symbol" w:cs="Segoe UI Symbol"/>
          <w:lang w:val="nb-NO"/>
        </w:rPr>
        <w:sym w:font="Wingdings" w:char="F0E0"/>
      </w:r>
      <w:r w:rsidRPr="006578E0">
        <w:rPr>
          <w:lang w:val="nb-NO"/>
        </w:rPr>
        <w:t xml:space="preserve"> den onde keisermakten som står imot Gud.</w:t>
      </w:r>
    </w:p>
    <w:p w14:paraId="0D94C2A2" w14:textId="0E8AA252" w:rsidR="00D50822" w:rsidRPr="006578E0" w:rsidRDefault="00D50822" w:rsidP="00D50822">
      <w:pPr>
        <w:rPr>
          <w:lang w:val="nb-NO"/>
        </w:rPr>
      </w:pPr>
      <w:r w:rsidRPr="006578E0">
        <w:rPr>
          <w:lang w:val="nb-NO"/>
        </w:rPr>
        <w:t>v. 4: Neros selvmord i år 68 førte til 4 keisere på ett år og mange opprør i provinsene. Så ut som at keisermakten ville kollapse, men så ble den sterkere enn på lenge under Vespasian, Titus og Domitian.</w:t>
      </w:r>
    </w:p>
    <w:p w14:paraId="3EF6051B" w14:textId="5DF29013" w:rsidR="00D50822" w:rsidRPr="006578E0" w:rsidRDefault="00D50822" w:rsidP="00D50822">
      <w:pPr>
        <w:rPr>
          <w:lang w:val="nb-NO"/>
        </w:rPr>
      </w:pPr>
      <w:r w:rsidRPr="006578E0">
        <w:rPr>
          <w:lang w:val="nb-NO"/>
        </w:rPr>
        <w:t xml:space="preserve">Blasfemiske navn fordi keiserne tok guddommelige titler: </w:t>
      </w:r>
      <w:r w:rsidRPr="004A2A43">
        <w:rPr>
          <w:i/>
          <w:iCs/>
          <w:lang w:val="nb-NO"/>
        </w:rPr>
        <w:t>“Guds sønn”</w:t>
      </w:r>
      <w:r w:rsidRPr="006578E0">
        <w:rPr>
          <w:lang w:val="nb-NO"/>
        </w:rPr>
        <w:t>,</w:t>
      </w:r>
      <w:r w:rsidR="00D64DC3">
        <w:rPr>
          <w:lang w:val="nb-NO"/>
        </w:rPr>
        <w:t xml:space="preserve"> </w:t>
      </w:r>
      <w:r w:rsidRPr="004A2A43">
        <w:rPr>
          <w:i/>
          <w:iCs/>
          <w:lang w:val="nb-NO"/>
        </w:rPr>
        <w:t>“Herre”</w:t>
      </w:r>
      <w:r w:rsidRPr="006578E0">
        <w:rPr>
          <w:lang w:val="nb-NO"/>
        </w:rPr>
        <w:t xml:space="preserve">, </w:t>
      </w:r>
      <w:r w:rsidRPr="004A2A43">
        <w:rPr>
          <w:i/>
          <w:iCs/>
          <w:lang w:val="nb-NO"/>
        </w:rPr>
        <w:t>“Frelser”</w:t>
      </w:r>
      <w:r w:rsidRPr="006578E0">
        <w:rPr>
          <w:lang w:val="nb-NO"/>
        </w:rPr>
        <w:t xml:space="preserve">, til og med </w:t>
      </w:r>
      <w:r w:rsidRPr="004A2A43">
        <w:rPr>
          <w:i/>
          <w:iCs/>
          <w:lang w:val="nb-NO"/>
        </w:rPr>
        <w:t>“Gud”</w:t>
      </w:r>
      <w:r w:rsidRPr="006578E0">
        <w:rPr>
          <w:lang w:val="nb-NO"/>
        </w:rPr>
        <w:t>.</w:t>
      </w:r>
    </w:p>
    <w:p w14:paraId="7F2EAE2D" w14:textId="4AF29FF6" w:rsidR="00D50822" w:rsidRPr="006578E0" w:rsidRDefault="00D50822" w:rsidP="00D50822">
      <w:pPr>
        <w:rPr>
          <w:lang w:val="nb-NO"/>
        </w:rPr>
      </w:pPr>
      <w:r w:rsidRPr="006578E0">
        <w:rPr>
          <w:lang w:val="nb-NO"/>
        </w:rPr>
        <w:t>Romerne kom bokstavelig “opp fra havet” da de landet på kysten av Lilleasia.</w:t>
      </w:r>
    </w:p>
    <w:p w14:paraId="051FC5A5" w14:textId="77777777" w:rsidR="00D50822" w:rsidRPr="006578E0" w:rsidRDefault="00D50822" w:rsidP="00D50822">
      <w:pPr>
        <w:rPr>
          <w:lang w:val="nb-NO"/>
        </w:rPr>
      </w:pPr>
      <w:r w:rsidRPr="006578E0">
        <w:rPr>
          <w:lang w:val="nb-NO"/>
        </w:rPr>
        <w:t>En åpenbaring om at Satan har “delegert” forfølgelsen til keiseren som har makt over “hele” verden. Alle andre tilber ham, men de kristne må stå imot.</w:t>
      </w:r>
    </w:p>
    <w:p w14:paraId="2EEDF5CD" w14:textId="77777777" w:rsidR="00D50822" w:rsidRPr="006578E0" w:rsidRDefault="00D50822" w:rsidP="00D50822">
      <w:pPr>
        <w:rPr>
          <w:lang w:val="nb-NO"/>
        </w:rPr>
      </w:pPr>
      <w:r w:rsidRPr="006578E0">
        <w:rPr>
          <w:lang w:val="nb-NO"/>
        </w:rPr>
        <w:t xml:space="preserve"> </w:t>
      </w:r>
    </w:p>
    <w:p w14:paraId="6A7FC485" w14:textId="77777777" w:rsidR="00D50822" w:rsidRPr="006578E0" w:rsidRDefault="00D50822" w:rsidP="00FA397E">
      <w:pPr>
        <w:pStyle w:val="Heading3"/>
        <w:rPr>
          <w:lang w:val="nb-NO"/>
        </w:rPr>
      </w:pPr>
      <w:bookmarkStart w:id="52" w:name="_Toc125216390"/>
      <w:r w:rsidRPr="006578E0">
        <w:rPr>
          <w:lang w:val="nb-NO"/>
        </w:rPr>
        <w:t>MELLOMSPILL - SCENE 2: DET ANDRE DYRET (13:11-18)</w:t>
      </w:r>
      <w:bookmarkEnd w:id="52"/>
    </w:p>
    <w:p w14:paraId="42A3115C" w14:textId="58EF7F9A" w:rsidR="00D50822" w:rsidRPr="006578E0" w:rsidRDefault="00D50822" w:rsidP="00D50822">
      <w:pPr>
        <w:rPr>
          <w:lang w:val="nb-NO"/>
        </w:rPr>
      </w:pPr>
      <w:r w:rsidRPr="006578E0">
        <w:rPr>
          <w:lang w:val="nb-NO"/>
        </w:rPr>
        <w:t xml:space="preserve">Kalles senere </w:t>
      </w:r>
      <w:r w:rsidRPr="004A2A43">
        <w:rPr>
          <w:i/>
          <w:iCs/>
          <w:lang w:val="nb-NO"/>
        </w:rPr>
        <w:t>“den falske profeten”</w:t>
      </w:r>
      <w:r w:rsidRPr="006578E0">
        <w:rPr>
          <w:lang w:val="nb-NO"/>
        </w:rPr>
        <w:t xml:space="preserve"> (16:13, 19:20, 20:10)</w:t>
      </w:r>
    </w:p>
    <w:p w14:paraId="04DDD79C" w14:textId="16BB825F" w:rsidR="00D50822" w:rsidRPr="006578E0" w:rsidRDefault="00D50822" w:rsidP="00D50822">
      <w:pPr>
        <w:rPr>
          <w:lang w:val="nb-NO"/>
        </w:rPr>
      </w:pPr>
      <w:r w:rsidRPr="006578E0">
        <w:rPr>
          <w:lang w:val="nb-NO"/>
        </w:rPr>
        <w:t>Lam/drage: Ser kanskje ut som en frelser, men har Satans stemme.</w:t>
      </w:r>
    </w:p>
    <w:p w14:paraId="4DA51F56" w14:textId="316D699E" w:rsidR="00D50822" w:rsidRPr="006578E0" w:rsidRDefault="00D50822" w:rsidP="00D50822">
      <w:pPr>
        <w:rPr>
          <w:lang w:val="nb-NO"/>
        </w:rPr>
      </w:pPr>
      <w:r w:rsidRPr="006578E0">
        <w:rPr>
          <w:lang w:val="nb-NO"/>
        </w:rPr>
        <w:t>Får alle på jorden til å tilbe det første dyret:</w:t>
      </w:r>
    </w:p>
    <w:p w14:paraId="52B011C3" w14:textId="3944541C" w:rsidR="00D50822" w:rsidRPr="00FA397E" w:rsidRDefault="00D50822" w:rsidP="00FA397E">
      <w:pPr>
        <w:pStyle w:val="ListParagraph"/>
        <w:numPr>
          <w:ilvl w:val="0"/>
          <w:numId w:val="23"/>
        </w:numPr>
        <w:rPr>
          <w:lang w:val="nb-NO"/>
        </w:rPr>
      </w:pPr>
      <w:r w:rsidRPr="00FA397E">
        <w:rPr>
          <w:lang w:val="nb-NO"/>
        </w:rPr>
        <w:t>Ministrene som fremmet det romerske styret, spesielt slik det kom til syne i keiserdyrkelsen?</w:t>
      </w:r>
    </w:p>
    <w:p w14:paraId="47A658C8" w14:textId="0D5B9A34" w:rsidR="00D50822" w:rsidRPr="00FA397E" w:rsidRDefault="00D50822" w:rsidP="00FA397E">
      <w:pPr>
        <w:pStyle w:val="ListParagraph"/>
        <w:numPr>
          <w:ilvl w:val="0"/>
          <w:numId w:val="23"/>
        </w:numPr>
        <w:rPr>
          <w:lang w:val="nb-NO"/>
        </w:rPr>
      </w:pPr>
      <w:r w:rsidRPr="00FA397E">
        <w:rPr>
          <w:lang w:val="nb-NO"/>
        </w:rPr>
        <w:t>Keiserkultens prester som sies å ha lurt folk med sine lys- og ildmirakler og buktaling som fikk bildet av Cæsar til å “snakke” (v. 15)?</w:t>
      </w:r>
    </w:p>
    <w:p w14:paraId="53A8BC8F" w14:textId="0E37832D" w:rsidR="00D50822" w:rsidRPr="00FA397E" w:rsidRDefault="00D50822" w:rsidP="00FA397E">
      <w:pPr>
        <w:pStyle w:val="ListParagraph"/>
        <w:numPr>
          <w:ilvl w:val="0"/>
          <w:numId w:val="23"/>
        </w:numPr>
        <w:rPr>
          <w:lang w:val="nb-NO"/>
        </w:rPr>
      </w:pPr>
      <w:r w:rsidRPr="00FA397E">
        <w:rPr>
          <w:lang w:val="nb-NO"/>
        </w:rPr>
        <w:lastRenderedPageBreak/>
        <w:t>Propaganda som får mennesker til å tilbe keiseren.</w:t>
      </w:r>
    </w:p>
    <w:p w14:paraId="0B5693DE" w14:textId="4D79954F" w:rsidR="00D50822" w:rsidRPr="006578E0" w:rsidRDefault="00D50822" w:rsidP="00D50822">
      <w:pPr>
        <w:rPr>
          <w:lang w:val="nb-NO"/>
        </w:rPr>
      </w:pPr>
      <w:r w:rsidRPr="006578E0">
        <w:rPr>
          <w:lang w:val="nb-NO"/>
        </w:rPr>
        <w:t>Tilbedelse av dyret representeres med dyrets merke på hånd eller panne (som med utgangen fra Egypt i 2. Mos 13:9, 16 og loven i 5. Mos 6:8 og 11:18)</w:t>
      </w:r>
    </w:p>
    <w:p w14:paraId="7D1E3EBF" w14:textId="77777777" w:rsidR="00D50822" w:rsidRPr="006578E0" w:rsidRDefault="00D50822" w:rsidP="00D50822">
      <w:pPr>
        <w:rPr>
          <w:lang w:val="nb-NO"/>
        </w:rPr>
      </w:pPr>
      <w:r w:rsidRPr="006578E0">
        <w:rPr>
          <w:lang w:val="nb-NO"/>
        </w:rPr>
        <w:t xml:space="preserve"> </w:t>
      </w:r>
    </w:p>
    <w:p w14:paraId="5A625720" w14:textId="77777777" w:rsidR="00D50822" w:rsidRPr="006578E0" w:rsidRDefault="00D50822" w:rsidP="009F48EF">
      <w:pPr>
        <w:pStyle w:val="Heading3"/>
        <w:rPr>
          <w:lang w:val="nb-NO"/>
        </w:rPr>
      </w:pPr>
      <w:bookmarkStart w:id="53" w:name="_Toc125216391"/>
      <w:r w:rsidRPr="006578E0">
        <w:rPr>
          <w:lang w:val="nb-NO"/>
        </w:rPr>
        <w:t>DYRET OG DETS MERKE</w:t>
      </w:r>
      <w:bookmarkEnd w:id="53"/>
    </w:p>
    <w:p w14:paraId="09B5500E" w14:textId="4C61D968" w:rsidR="00D50822" w:rsidRPr="006578E0" w:rsidRDefault="00D50822" w:rsidP="00D50822">
      <w:pPr>
        <w:rPr>
          <w:lang w:val="nb-NO"/>
        </w:rPr>
      </w:pPr>
      <w:r w:rsidRPr="006578E0">
        <w:rPr>
          <w:lang w:val="nb-NO"/>
        </w:rPr>
        <w:t>Mange forslag:</w:t>
      </w:r>
    </w:p>
    <w:p w14:paraId="0BCCCC02" w14:textId="02B0175D" w:rsidR="00D50822" w:rsidRPr="00235C49" w:rsidRDefault="00D50822" w:rsidP="00235C49">
      <w:pPr>
        <w:pStyle w:val="ListParagraph"/>
        <w:numPr>
          <w:ilvl w:val="0"/>
          <w:numId w:val="24"/>
        </w:numPr>
        <w:rPr>
          <w:lang w:val="nb-NO"/>
        </w:rPr>
      </w:pPr>
      <w:r w:rsidRPr="00235C49">
        <w:rPr>
          <w:lang w:val="nb-NO"/>
        </w:rPr>
        <w:t>Luther og andre protestanter: Paven</w:t>
      </w:r>
    </w:p>
    <w:p w14:paraId="4ABB0E91" w14:textId="387CFF3C" w:rsidR="00D50822" w:rsidRPr="00235C49" w:rsidRDefault="00D50822" w:rsidP="00235C49">
      <w:pPr>
        <w:pStyle w:val="ListParagraph"/>
        <w:numPr>
          <w:ilvl w:val="0"/>
          <w:numId w:val="24"/>
        </w:numPr>
        <w:rPr>
          <w:lang w:val="nb-NO"/>
        </w:rPr>
      </w:pPr>
      <w:r w:rsidRPr="00235C49">
        <w:rPr>
          <w:lang w:val="nb-NO"/>
        </w:rPr>
        <w:t>Katolske kirke: Martin Luther = 666</w:t>
      </w:r>
    </w:p>
    <w:p w14:paraId="052AA01B" w14:textId="2E588056" w:rsidR="00D50822" w:rsidRPr="00235C49" w:rsidRDefault="00D50822" w:rsidP="00235C49">
      <w:pPr>
        <w:pStyle w:val="ListParagraph"/>
        <w:numPr>
          <w:ilvl w:val="0"/>
          <w:numId w:val="24"/>
        </w:numPr>
        <w:rPr>
          <w:lang w:val="nb-NO"/>
        </w:rPr>
      </w:pPr>
      <w:proofErr w:type="spellStart"/>
      <w:r w:rsidRPr="00235C49">
        <w:rPr>
          <w:lang w:val="nb-NO"/>
        </w:rPr>
        <w:t>Mennonittene</w:t>
      </w:r>
      <w:proofErr w:type="spellEnd"/>
      <w:r w:rsidRPr="00235C49">
        <w:rPr>
          <w:lang w:val="nb-NO"/>
        </w:rPr>
        <w:t xml:space="preserve"> på 1600-tallet: Barnedåp</w:t>
      </w:r>
    </w:p>
    <w:p w14:paraId="4F4CCD9A" w14:textId="14401E10" w:rsidR="00D50822" w:rsidRPr="00235C49" w:rsidRDefault="00D50822" w:rsidP="00235C49">
      <w:pPr>
        <w:pStyle w:val="ListParagraph"/>
        <w:numPr>
          <w:ilvl w:val="0"/>
          <w:numId w:val="24"/>
        </w:numPr>
        <w:rPr>
          <w:lang w:val="nb-NO"/>
        </w:rPr>
      </w:pPr>
      <w:r w:rsidRPr="00235C49">
        <w:rPr>
          <w:lang w:val="nb-NO"/>
        </w:rPr>
        <w:t xml:space="preserve">Strekkoder, VISA, </w:t>
      </w:r>
      <w:proofErr w:type="spellStart"/>
      <w:r w:rsidRPr="00235C49">
        <w:rPr>
          <w:lang w:val="nb-NO"/>
        </w:rPr>
        <w:t>www</w:t>
      </w:r>
      <w:proofErr w:type="spellEnd"/>
      <w:r w:rsidRPr="00235C49">
        <w:rPr>
          <w:lang w:val="nb-NO"/>
        </w:rPr>
        <w:t>, covid</w:t>
      </w:r>
      <w:proofErr w:type="gramStart"/>
      <w:r w:rsidRPr="00235C49">
        <w:rPr>
          <w:lang w:val="nb-NO"/>
        </w:rPr>
        <w:t>19…</w:t>
      </w:r>
      <w:proofErr w:type="gramEnd"/>
    </w:p>
    <w:p w14:paraId="507863B6" w14:textId="60DE3F39" w:rsidR="00D50822" w:rsidRPr="006578E0" w:rsidRDefault="00D50822" w:rsidP="00D50822">
      <w:pPr>
        <w:rPr>
          <w:lang w:val="nb-NO"/>
        </w:rPr>
      </w:pPr>
      <w:r w:rsidRPr="006578E0">
        <w:rPr>
          <w:lang w:val="nb-NO"/>
        </w:rPr>
        <w:t>Må ha med økonomisk forfølgelse å gjøre</w:t>
      </w:r>
    </w:p>
    <w:p w14:paraId="359623FF" w14:textId="492C62BF" w:rsidR="00D50822" w:rsidRPr="006578E0" w:rsidRDefault="00D50822" w:rsidP="00D50822">
      <w:pPr>
        <w:rPr>
          <w:lang w:val="nb-NO"/>
        </w:rPr>
      </w:pPr>
      <w:r w:rsidRPr="004A2A43">
        <w:rPr>
          <w:i/>
          <w:iCs/>
          <w:lang w:val="nb-NO"/>
        </w:rPr>
        <w:t>“Merke”</w:t>
      </w:r>
      <w:r w:rsidRPr="006578E0">
        <w:rPr>
          <w:lang w:val="nb-NO"/>
        </w:rPr>
        <w:t xml:space="preserve"> (</w:t>
      </w:r>
      <w:proofErr w:type="spellStart"/>
      <w:r w:rsidRPr="00703F40">
        <w:rPr>
          <w:i/>
          <w:iCs/>
          <w:lang w:val="nb-NO"/>
        </w:rPr>
        <w:t>charagma</w:t>
      </w:r>
      <w:proofErr w:type="spellEnd"/>
      <w:r w:rsidRPr="006578E0">
        <w:rPr>
          <w:lang w:val="nb-NO"/>
        </w:rPr>
        <w:t>) ble brukt om keiserens stempel på dokumenter og hans bilde på mynter</w:t>
      </w:r>
    </w:p>
    <w:p w14:paraId="5BEFB02C" w14:textId="77777777" w:rsidR="00D50822" w:rsidRPr="006578E0" w:rsidRDefault="00D50822" w:rsidP="00D50822">
      <w:pPr>
        <w:rPr>
          <w:lang w:val="nb-NO"/>
        </w:rPr>
      </w:pPr>
      <w:r w:rsidRPr="006578E0">
        <w:rPr>
          <w:lang w:val="nb-NO"/>
        </w:rPr>
        <w:t xml:space="preserve"> </w:t>
      </w:r>
    </w:p>
    <w:p w14:paraId="37329B8B" w14:textId="77777777" w:rsidR="00D50822" w:rsidRPr="006578E0" w:rsidRDefault="00D50822" w:rsidP="00C26F80">
      <w:pPr>
        <w:pStyle w:val="Heading3"/>
        <w:rPr>
          <w:lang w:val="nb-NO"/>
        </w:rPr>
      </w:pPr>
      <w:bookmarkStart w:id="54" w:name="_Toc125216392"/>
      <w:r w:rsidRPr="006578E0">
        <w:rPr>
          <w:lang w:val="nb-NO"/>
        </w:rPr>
        <w:t>666</w:t>
      </w:r>
      <w:bookmarkEnd w:id="54"/>
    </w:p>
    <w:p w14:paraId="3C7270AB" w14:textId="11E14159" w:rsidR="00D50822" w:rsidRDefault="00D50822" w:rsidP="00D50822">
      <w:pPr>
        <w:rPr>
          <w:lang w:val="nb-NO"/>
        </w:rPr>
      </w:pPr>
      <w:r w:rsidRPr="004A2A43">
        <w:rPr>
          <w:i/>
          <w:iCs/>
          <w:lang w:val="nb-NO"/>
        </w:rPr>
        <w:t>"</w:t>
      </w:r>
      <w:proofErr w:type="spellStart"/>
      <w:r w:rsidRPr="004A2A43">
        <w:rPr>
          <w:i/>
          <w:iCs/>
          <w:lang w:val="nb-NO"/>
        </w:rPr>
        <w:t>Neron</w:t>
      </w:r>
      <w:proofErr w:type="spellEnd"/>
      <w:r w:rsidRPr="004A2A43">
        <w:rPr>
          <w:i/>
          <w:iCs/>
          <w:lang w:val="nb-NO"/>
        </w:rPr>
        <w:t xml:space="preserve"> </w:t>
      </w:r>
      <w:proofErr w:type="spellStart"/>
      <w:r w:rsidRPr="004A2A43">
        <w:rPr>
          <w:i/>
          <w:iCs/>
          <w:lang w:val="nb-NO"/>
        </w:rPr>
        <w:t>Kaisar</w:t>
      </w:r>
      <w:proofErr w:type="spellEnd"/>
      <w:r w:rsidRPr="004A2A43">
        <w:rPr>
          <w:i/>
          <w:iCs/>
          <w:lang w:val="nb-NO"/>
        </w:rPr>
        <w:t>"</w:t>
      </w:r>
      <w:r w:rsidRPr="006578E0">
        <w:rPr>
          <w:lang w:val="nb-NO"/>
        </w:rPr>
        <w:t xml:space="preserve"> på hebraisk = 666</w:t>
      </w:r>
    </w:p>
    <w:tbl>
      <w:tblPr>
        <w:tblStyle w:val="TableGrid"/>
        <w:tblW w:w="0" w:type="auto"/>
        <w:tblLook w:val="04A0" w:firstRow="1" w:lastRow="0" w:firstColumn="1" w:lastColumn="0" w:noHBand="0" w:noVBand="1"/>
      </w:tblPr>
      <w:tblGrid>
        <w:gridCol w:w="3116"/>
        <w:gridCol w:w="3117"/>
      </w:tblGrid>
      <w:tr w:rsidR="004A249E" w14:paraId="32DE3AB0" w14:textId="77777777" w:rsidTr="004A249E">
        <w:tc>
          <w:tcPr>
            <w:tcW w:w="3116" w:type="dxa"/>
          </w:tcPr>
          <w:p w14:paraId="7AA6DD7F" w14:textId="505F18E4" w:rsidR="004A249E" w:rsidRDefault="003C000F" w:rsidP="003C000F">
            <w:pPr>
              <w:jc w:val="center"/>
              <w:rPr>
                <w:lang w:val="nb-NO"/>
              </w:rPr>
            </w:pPr>
            <w:proofErr w:type="spellStart"/>
            <w:r w:rsidRPr="00630FCC">
              <w:t>קסר</w:t>
            </w:r>
            <w:proofErr w:type="spellEnd"/>
          </w:p>
        </w:tc>
        <w:tc>
          <w:tcPr>
            <w:tcW w:w="3117" w:type="dxa"/>
          </w:tcPr>
          <w:p w14:paraId="6E8C480C" w14:textId="6B4AB971" w:rsidR="004A249E" w:rsidRDefault="003C000F" w:rsidP="003C000F">
            <w:pPr>
              <w:jc w:val="center"/>
              <w:rPr>
                <w:lang w:val="nb-NO"/>
              </w:rPr>
            </w:pPr>
            <w:proofErr w:type="spellStart"/>
            <w:r w:rsidRPr="00630FCC">
              <w:t>נרון</w:t>
            </w:r>
            <w:proofErr w:type="spellEnd"/>
          </w:p>
        </w:tc>
      </w:tr>
      <w:tr w:rsidR="004A249E" w14:paraId="40CAB0DD" w14:textId="77777777" w:rsidTr="004A249E">
        <w:tc>
          <w:tcPr>
            <w:tcW w:w="3116" w:type="dxa"/>
          </w:tcPr>
          <w:p w14:paraId="127E3AEC" w14:textId="34C4C114" w:rsidR="004A249E" w:rsidRDefault="004A249E" w:rsidP="003C000F">
            <w:pPr>
              <w:jc w:val="center"/>
              <w:rPr>
                <w:lang w:val="nb-NO"/>
              </w:rPr>
            </w:pPr>
            <w:r w:rsidRPr="00630FCC">
              <w:rPr>
                <w:lang w:val="nb-NO"/>
              </w:rPr>
              <w:t>(RSQ)</w:t>
            </w:r>
          </w:p>
        </w:tc>
        <w:tc>
          <w:tcPr>
            <w:tcW w:w="3117" w:type="dxa"/>
          </w:tcPr>
          <w:p w14:paraId="0FA72011" w14:textId="7B2FF833" w:rsidR="004A249E" w:rsidRDefault="004A249E" w:rsidP="003C000F">
            <w:pPr>
              <w:jc w:val="center"/>
              <w:rPr>
                <w:lang w:val="nb-NO"/>
              </w:rPr>
            </w:pPr>
            <w:r w:rsidRPr="00630FCC">
              <w:rPr>
                <w:lang w:val="nb-NO"/>
              </w:rPr>
              <w:t>(NWRN)</w:t>
            </w:r>
          </w:p>
        </w:tc>
      </w:tr>
      <w:tr w:rsidR="004A249E" w14:paraId="2167D209" w14:textId="77777777" w:rsidTr="004A249E">
        <w:tc>
          <w:tcPr>
            <w:tcW w:w="3116" w:type="dxa"/>
          </w:tcPr>
          <w:p w14:paraId="3AEFF324" w14:textId="7A51B7DB" w:rsidR="004A249E" w:rsidRDefault="004A249E" w:rsidP="003C000F">
            <w:pPr>
              <w:jc w:val="center"/>
              <w:rPr>
                <w:lang w:val="nb-NO"/>
              </w:rPr>
            </w:pPr>
            <w:r w:rsidRPr="00630FCC">
              <w:rPr>
                <w:lang w:val="nb-NO"/>
              </w:rPr>
              <w:t>200 + 60 + 100</w:t>
            </w:r>
          </w:p>
        </w:tc>
        <w:tc>
          <w:tcPr>
            <w:tcW w:w="3117" w:type="dxa"/>
          </w:tcPr>
          <w:p w14:paraId="224F724A" w14:textId="2C074C2A" w:rsidR="004A249E" w:rsidRDefault="004A249E" w:rsidP="003C000F">
            <w:pPr>
              <w:jc w:val="center"/>
              <w:rPr>
                <w:lang w:val="nb-NO"/>
              </w:rPr>
            </w:pPr>
            <w:r w:rsidRPr="00630FCC">
              <w:rPr>
                <w:lang w:val="nb-NO"/>
              </w:rPr>
              <w:t>50 + 6 + 200 + 50</w:t>
            </w:r>
          </w:p>
        </w:tc>
      </w:tr>
    </w:tbl>
    <w:p w14:paraId="2DEE1C86" w14:textId="77777777" w:rsidR="00D50822" w:rsidRPr="006578E0" w:rsidRDefault="00D50822" w:rsidP="00D50822">
      <w:pPr>
        <w:rPr>
          <w:lang w:val="nb-NO"/>
        </w:rPr>
      </w:pPr>
    </w:p>
    <w:p w14:paraId="136DC725" w14:textId="1F9B886D" w:rsidR="00D50822" w:rsidRPr="006578E0" w:rsidRDefault="00D50822" w:rsidP="004006C6">
      <w:pPr>
        <w:pStyle w:val="Heading2"/>
        <w:rPr>
          <w:lang w:val="nb-NO"/>
        </w:rPr>
      </w:pPr>
      <w:bookmarkStart w:id="55" w:name="_Toc125216393"/>
      <w:r w:rsidRPr="006578E0">
        <w:rPr>
          <w:lang w:val="nb-NO"/>
        </w:rPr>
        <w:t>DYRETS MERKE</w:t>
      </w:r>
      <w:r w:rsidR="004006C6">
        <w:rPr>
          <w:lang w:val="nb-NO"/>
        </w:rPr>
        <w:t xml:space="preserve"> </w:t>
      </w:r>
      <w:r w:rsidRPr="006578E0">
        <w:rPr>
          <w:lang w:val="nb-NO"/>
        </w:rPr>
        <w:t>OG GUDS SEGL</w:t>
      </w:r>
      <w:bookmarkEnd w:id="55"/>
    </w:p>
    <w:p w14:paraId="2B4E87ED" w14:textId="3DFB5603" w:rsidR="00D50822" w:rsidRPr="004A2A43" w:rsidRDefault="00D50822" w:rsidP="004A2A43">
      <w:pPr>
        <w:rPr>
          <w:b/>
          <w:bCs/>
          <w:lang w:val="nb-NO"/>
        </w:rPr>
      </w:pPr>
      <w:r w:rsidRPr="004A2A43">
        <w:rPr>
          <w:b/>
          <w:bCs/>
          <w:lang w:val="nb-NO"/>
        </w:rPr>
        <w:t>Hva er dyrets merke?</w:t>
      </w:r>
      <w:r w:rsidR="008B30A4" w:rsidRPr="004A2A43">
        <w:rPr>
          <w:b/>
          <w:bCs/>
          <w:lang w:val="nb-NO"/>
        </w:rPr>
        <w:t xml:space="preserve"> (13:17)</w:t>
      </w:r>
    </w:p>
    <w:p w14:paraId="7EC15740" w14:textId="6794D74F" w:rsidR="00D50822" w:rsidRPr="006578E0" w:rsidRDefault="00D50822" w:rsidP="00D50822">
      <w:pPr>
        <w:rPr>
          <w:lang w:val="nb-NO"/>
        </w:rPr>
      </w:pPr>
      <w:r w:rsidRPr="006578E0">
        <w:rPr>
          <w:lang w:val="nb-NO"/>
        </w:rPr>
        <w:t>Dyrets navn eller tallet for dets navn</w:t>
      </w:r>
      <w:r w:rsidR="004A2A43">
        <w:rPr>
          <w:lang w:val="nb-NO"/>
        </w:rPr>
        <w:t>.</w:t>
      </w:r>
    </w:p>
    <w:p w14:paraId="27787154" w14:textId="798AFF62" w:rsidR="00D50822" w:rsidRPr="004A2A43" w:rsidRDefault="00D50822" w:rsidP="004A2A43">
      <w:pPr>
        <w:rPr>
          <w:b/>
          <w:bCs/>
          <w:lang w:val="nb-NO"/>
        </w:rPr>
      </w:pPr>
      <w:r w:rsidRPr="004A2A43">
        <w:rPr>
          <w:b/>
          <w:bCs/>
          <w:lang w:val="nb-NO"/>
        </w:rPr>
        <w:t>Hva er Guds segl definert som?</w:t>
      </w:r>
      <w:r w:rsidR="008B30A4" w:rsidRPr="004A2A43">
        <w:rPr>
          <w:b/>
          <w:bCs/>
          <w:lang w:val="nb-NO"/>
        </w:rPr>
        <w:t xml:space="preserve"> (14:1)</w:t>
      </w:r>
    </w:p>
    <w:p w14:paraId="52A063E1" w14:textId="2442679B" w:rsidR="00D50822" w:rsidRPr="006578E0" w:rsidRDefault="00D50822" w:rsidP="00D50822">
      <w:pPr>
        <w:rPr>
          <w:lang w:val="nb-NO"/>
        </w:rPr>
      </w:pPr>
      <w:r w:rsidRPr="006578E0">
        <w:rPr>
          <w:lang w:val="nb-NO"/>
        </w:rPr>
        <w:t>Lammets navn og dets Fars navn</w:t>
      </w:r>
      <w:r w:rsidR="004A2A43">
        <w:rPr>
          <w:lang w:val="nb-NO"/>
        </w:rPr>
        <w:t>.</w:t>
      </w:r>
    </w:p>
    <w:p w14:paraId="563BC0A0" w14:textId="73AC2F2A" w:rsidR="00D50822" w:rsidRPr="004A2A43" w:rsidRDefault="00D50822" w:rsidP="004A2A43">
      <w:pPr>
        <w:rPr>
          <w:b/>
          <w:bCs/>
          <w:lang w:val="nb-NO"/>
        </w:rPr>
      </w:pPr>
      <w:r w:rsidRPr="004A2A43">
        <w:rPr>
          <w:b/>
          <w:bCs/>
          <w:lang w:val="nb-NO"/>
        </w:rPr>
        <w:t>Hvor på kroppen plasseres dyrets merke?</w:t>
      </w:r>
      <w:r w:rsidR="008B30A4" w:rsidRPr="004A2A43">
        <w:rPr>
          <w:b/>
          <w:bCs/>
          <w:lang w:val="nb-NO"/>
        </w:rPr>
        <w:t xml:space="preserve"> (13:16)</w:t>
      </w:r>
    </w:p>
    <w:p w14:paraId="4D598CFF" w14:textId="0067AC1C" w:rsidR="00D50822" w:rsidRPr="006578E0" w:rsidRDefault="00D50822" w:rsidP="00D50822">
      <w:pPr>
        <w:rPr>
          <w:lang w:val="nb-NO"/>
        </w:rPr>
      </w:pPr>
      <w:r w:rsidRPr="006578E0">
        <w:rPr>
          <w:lang w:val="nb-NO"/>
        </w:rPr>
        <w:t>På høyre hånd eller panne</w:t>
      </w:r>
      <w:r w:rsidR="004A2A43">
        <w:rPr>
          <w:lang w:val="nb-NO"/>
        </w:rPr>
        <w:t>.</w:t>
      </w:r>
    </w:p>
    <w:p w14:paraId="6FBCD3F0" w14:textId="3892CC8B" w:rsidR="00D50822" w:rsidRPr="004A2A43" w:rsidRDefault="00D50822" w:rsidP="004A2A43">
      <w:pPr>
        <w:rPr>
          <w:b/>
          <w:bCs/>
          <w:lang w:val="nb-NO"/>
        </w:rPr>
      </w:pPr>
      <w:r w:rsidRPr="004A2A43">
        <w:rPr>
          <w:b/>
          <w:bCs/>
          <w:lang w:val="nb-NO"/>
        </w:rPr>
        <w:t>Hvor er Guds segl skrevet?</w:t>
      </w:r>
      <w:r w:rsidR="008B30A4" w:rsidRPr="004A2A43">
        <w:rPr>
          <w:b/>
          <w:bCs/>
          <w:lang w:val="nb-NO"/>
        </w:rPr>
        <w:t xml:space="preserve"> (14:1)</w:t>
      </w:r>
    </w:p>
    <w:p w14:paraId="3A1B8477" w14:textId="0FEFDFC1" w:rsidR="00D50822" w:rsidRPr="006578E0" w:rsidRDefault="00D50822" w:rsidP="00D50822">
      <w:pPr>
        <w:rPr>
          <w:lang w:val="nb-NO"/>
        </w:rPr>
      </w:pPr>
      <w:r w:rsidRPr="006578E0">
        <w:rPr>
          <w:lang w:val="nb-NO"/>
        </w:rPr>
        <w:lastRenderedPageBreak/>
        <w:t>På pannen</w:t>
      </w:r>
      <w:r w:rsidR="004A2A43">
        <w:rPr>
          <w:lang w:val="nb-NO"/>
        </w:rPr>
        <w:t>.</w:t>
      </w:r>
    </w:p>
    <w:p w14:paraId="143A6E5C" w14:textId="77777777" w:rsidR="00D50822" w:rsidRPr="004A2A43" w:rsidRDefault="00D50822" w:rsidP="004A2A43">
      <w:pPr>
        <w:rPr>
          <w:b/>
          <w:bCs/>
          <w:lang w:val="nb-NO"/>
        </w:rPr>
      </w:pPr>
      <w:r w:rsidRPr="004A2A43">
        <w:rPr>
          <w:b/>
          <w:bCs/>
          <w:lang w:val="nb-NO"/>
        </w:rPr>
        <w:t>Kan du ha dyrets merke og Guds segl på pannen samtidig?</w:t>
      </w:r>
    </w:p>
    <w:p w14:paraId="20A881F6" w14:textId="00D1E94D" w:rsidR="00D50822" w:rsidRPr="006578E0" w:rsidRDefault="00D50822" w:rsidP="00D50822">
      <w:pPr>
        <w:rPr>
          <w:lang w:val="nb-NO"/>
        </w:rPr>
      </w:pPr>
      <w:r w:rsidRPr="006578E0">
        <w:rPr>
          <w:lang w:val="nb-NO"/>
        </w:rPr>
        <w:t>Nei</w:t>
      </w:r>
      <w:r w:rsidR="004A2A43">
        <w:rPr>
          <w:lang w:val="nb-NO"/>
        </w:rPr>
        <w:t>.</w:t>
      </w:r>
    </w:p>
    <w:p w14:paraId="7A3987AD" w14:textId="77777777" w:rsidR="00960625" w:rsidRPr="004A2A43" w:rsidRDefault="00D50822" w:rsidP="004A2A43">
      <w:pPr>
        <w:rPr>
          <w:b/>
          <w:bCs/>
          <w:lang w:val="nb-NO"/>
        </w:rPr>
      </w:pPr>
      <w:r w:rsidRPr="004A2A43">
        <w:rPr>
          <w:b/>
          <w:bCs/>
          <w:lang w:val="nb-NO"/>
        </w:rPr>
        <w:t>Hva ser disse versene ut til å beskrive?</w:t>
      </w:r>
      <w:r w:rsidR="00960625" w:rsidRPr="004A2A43">
        <w:rPr>
          <w:b/>
          <w:bCs/>
          <w:lang w:val="nb-NO"/>
        </w:rPr>
        <w:t xml:space="preserve"> (13:16-18 &amp; 14:1-5)</w:t>
      </w:r>
    </w:p>
    <w:p w14:paraId="4C64F3FB" w14:textId="0FBA801F" w:rsidR="00D50822" w:rsidRPr="006578E0" w:rsidRDefault="00D50822" w:rsidP="00D50822">
      <w:pPr>
        <w:rPr>
          <w:lang w:val="nb-NO"/>
        </w:rPr>
      </w:pPr>
      <w:r w:rsidRPr="006578E0">
        <w:rPr>
          <w:lang w:val="nb-NO"/>
        </w:rPr>
        <w:t>De to navnene mennesker kan være “åndelig merket” med</w:t>
      </w:r>
      <w:r w:rsidR="004A2A43">
        <w:rPr>
          <w:lang w:val="nb-NO"/>
        </w:rPr>
        <w:t>.</w:t>
      </w:r>
    </w:p>
    <w:p w14:paraId="1E738F37" w14:textId="780AFB80" w:rsidR="00D50822" w:rsidRPr="004A2A43" w:rsidRDefault="00D50822" w:rsidP="004A2A43">
      <w:pPr>
        <w:rPr>
          <w:b/>
          <w:bCs/>
          <w:lang w:val="nb-NO"/>
        </w:rPr>
      </w:pPr>
      <w:r w:rsidRPr="004A2A43">
        <w:rPr>
          <w:b/>
          <w:bCs/>
          <w:lang w:val="nb-NO"/>
        </w:rPr>
        <w:t>Hva er dyrets merke forbundet med?</w:t>
      </w:r>
      <w:r w:rsidR="00960625" w:rsidRPr="004A2A43">
        <w:rPr>
          <w:b/>
          <w:bCs/>
          <w:lang w:val="nb-NO"/>
        </w:rPr>
        <w:t xml:space="preserve"> (14:9)</w:t>
      </w:r>
    </w:p>
    <w:p w14:paraId="5249EA3A" w14:textId="228D74B3" w:rsidR="00D50822" w:rsidRPr="006578E0" w:rsidRDefault="00D50822" w:rsidP="00D50822">
      <w:pPr>
        <w:rPr>
          <w:lang w:val="nb-NO"/>
        </w:rPr>
      </w:pPr>
      <w:r w:rsidRPr="006578E0">
        <w:rPr>
          <w:lang w:val="nb-NO"/>
        </w:rPr>
        <w:t>Tilbedelse av dyret</w:t>
      </w:r>
      <w:r w:rsidR="004A2A43">
        <w:rPr>
          <w:lang w:val="nb-NO"/>
        </w:rPr>
        <w:t>.</w:t>
      </w:r>
    </w:p>
    <w:p w14:paraId="1AB3DD3E" w14:textId="68F2F0F5" w:rsidR="00D50822" w:rsidRPr="004A2A43" w:rsidRDefault="00D50822" w:rsidP="004A2A43">
      <w:pPr>
        <w:rPr>
          <w:b/>
          <w:bCs/>
          <w:lang w:val="nb-NO"/>
        </w:rPr>
      </w:pPr>
      <w:r w:rsidRPr="004A2A43">
        <w:rPr>
          <w:b/>
          <w:bCs/>
          <w:lang w:val="nb-NO"/>
        </w:rPr>
        <w:t>Hvem vil tilbe dyret?</w:t>
      </w:r>
      <w:r w:rsidR="00960625" w:rsidRPr="004A2A43">
        <w:rPr>
          <w:b/>
          <w:bCs/>
          <w:lang w:val="nb-NO"/>
        </w:rPr>
        <w:t xml:space="preserve"> (13:8)</w:t>
      </w:r>
    </w:p>
    <w:p w14:paraId="013B535E" w14:textId="27C2B6E8" w:rsidR="00D50822" w:rsidRPr="006578E0" w:rsidRDefault="00D50822" w:rsidP="00D50822">
      <w:pPr>
        <w:rPr>
          <w:lang w:val="nb-NO"/>
        </w:rPr>
      </w:pPr>
      <w:r w:rsidRPr="006578E0">
        <w:rPr>
          <w:lang w:val="nb-NO"/>
        </w:rPr>
        <w:t>De som ikke har sitt navn skrevet i Livets bok</w:t>
      </w:r>
      <w:r w:rsidR="004A2A43">
        <w:rPr>
          <w:lang w:val="nb-NO"/>
        </w:rPr>
        <w:t>.</w:t>
      </w:r>
    </w:p>
    <w:p w14:paraId="7349A1BF" w14:textId="29106CFC" w:rsidR="00D50822" w:rsidRPr="004A2A43" w:rsidRDefault="00D50822" w:rsidP="004A2A43">
      <w:pPr>
        <w:rPr>
          <w:b/>
          <w:bCs/>
          <w:lang w:val="nb-NO"/>
        </w:rPr>
      </w:pPr>
      <w:r w:rsidRPr="004A2A43">
        <w:rPr>
          <w:b/>
          <w:bCs/>
          <w:lang w:val="nb-NO"/>
        </w:rPr>
        <w:t>Hva skrives på den som seirer?</w:t>
      </w:r>
      <w:r w:rsidR="00960625" w:rsidRPr="004A2A43">
        <w:rPr>
          <w:b/>
          <w:bCs/>
          <w:lang w:val="nb-NO"/>
        </w:rPr>
        <w:t xml:space="preserve"> (3:12)</w:t>
      </w:r>
    </w:p>
    <w:p w14:paraId="6ACF2115" w14:textId="73EFA321" w:rsidR="00D50822" w:rsidRPr="006578E0" w:rsidRDefault="00D50822" w:rsidP="007368F1">
      <w:pPr>
        <w:rPr>
          <w:lang w:val="nb-NO"/>
        </w:rPr>
      </w:pPr>
      <w:r w:rsidRPr="006578E0">
        <w:rPr>
          <w:lang w:val="nb-NO"/>
        </w:rPr>
        <w:t>Guds navn, navnet på Guds by og Jesu navn</w:t>
      </w:r>
      <w:r w:rsidR="004A2A43">
        <w:rPr>
          <w:lang w:val="nb-NO"/>
        </w:rPr>
        <w:t>.</w:t>
      </w:r>
    </w:p>
    <w:p w14:paraId="63E671A6" w14:textId="6F26F740" w:rsidR="00D50822" w:rsidRPr="004A2A43" w:rsidRDefault="00D50822" w:rsidP="004A2A43">
      <w:pPr>
        <w:rPr>
          <w:b/>
          <w:bCs/>
          <w:lang w:val="nb-NO"/>
        </w:rPr>
      </w:pPr>
      <w:r w:rsidRPr="004A2A43">
        <w:rPr>
          <w:b/>
          <w:bCs/>
          <w:lang w:val="nb-NO"/>
        </w:rPr>
        <w:t>Hva vil være på pannen til innbyggerne i Det nye Jerusalem?</w:t>
      </w:r>
      <w:r w:rsidR="007368F1" w:rsidRPr="004A2A43">
        <w:rPr>
          <w:b/>
          <w:bCs/>
          <w:lang w:val="nb-NO"/>
        </w:rPr>
        <w:t xml:space="preserve"> (22:4)</w:t>
      </w:r>
    </w:p>
    <w:p w14:paraId="1AA2E86A" w14:textId="4B521E10" w:rsidR="00D50822" w:rsidRPr="006578E0" w:rsidRDefault="00D50822" w:rsidP="00D50822">
      <w:pPr>
        <w:rPr>
          <w:lang w:val="nb-NO"/>
        </w:rPr>
      </w:pPr>
      <w:r w:rsidRPr="006578E0">
        <w:rPr>
          <w:lang w:val="nb-NO"/>
        </w:rPr>
        <w:t>Guds navn</w:t>
      </w:r>
      <w:r w:rsidR="004A2A43">
        <w:rPr>
          <w:lang w:val="nb-NO"/>
        </w:rPr>
        <w:t>.</w:t>
      </w:r>
    </w:p>
    <w:p w14:paraId="71E02FF5" w14:textId="3093364E" w:rsidR="00D50822" w:rsidRPr="004A2A43" w:rsidRDefault="00D50822" w:rsidP="004A2A43">
      <w:pPr>
        <w:rPr>
          <w:b/>
          <w:bCs/>
          <w:lang w:val="nb-NO"/>
        </w:rPr>
      </w:pPr>
      <w:r w:rsidRPr="004A2A43">
        <w:rPr>
          <w:b/>
          <w:bCs/>
          <w:lang w:val="nb-NO"/>
        </w:rPr>
        <w:t>Når får man Guds segl?</w:t>
      </w:r>
      <w:r w:rsidR="007368F1" w:rsidRPr="004A2A43">
        <w:rPr>
          <w:b/>
          <w:bCs/>
          <w:lang w:val="nb-NO"/>
        </w:rPr>
        <w:t xml:space="preserve"> (Ef 1:13, 4:30, 2 Kor 1:22)</w:t>
      </w:r>
    </w:p>
    <w:p w14:paraId="409CC3B0" w14:textId="285831CB" w:rsidR="00D50822" w:rsidRPr="006578E0" w:rsidRDefault="00D50822" w:rsidP="00D50822">
      <w:pPr>
        <w:rPr>
          <w:lang w:val="nb-NO"/>
        </w:rPr>
      </w:pPr>
      <w:r w:rsidRPr="006578E0">
        <w:rPr>
          <w:lang w:val="nb-NO"/>
        </w:rPr>
        <w:t>Når man kommer til tro</w:t>
      </w:r>
      <w:r w:rsidR="004A2A43">
        <w:rPr>
          <w:lang w:val="nb-NO"/>
        </w:rPr>
        <w:t>.</w:t>
      </w:r>
    </w:p>
    <w:p w14:paraId="0FDD0A94" w14:textId="77777777" w:rsidR="00D50822" w:rsidRPr="004A2A43" w:rsidRDefault="00D50822" w:rsidP="004A2A43">
      <w:pPr>
        <w:rPr>
          <w:b/>
          <w:bCs/>
          <w:lang w:val="nb-NO"/>
        </w:rPr>
      </w:pPr>
      <w:r w:rsidRPr="004A2A43">
        <w:rPr>
          <w:b/>
          <w:bCs/>
          <w:lang w:val="nb-NO"/>
        </w:rPr>
        <w:t>Kan en kristen ha dyrets merke?</w:t>
      </w:r>
    </w:p>
    <w:p w14:paraId="3F2232AE" w14:textId="5A7AF463" w:rsidR="00D50822" w:rsidRPr="006578E0" w:rsidRDefault="00D50822" w:rsidP="00D50822">
      <w:pPr>
        <w:rPr>
          <w:lang w:val="nb-NO"/>
        </w:rPr>
      </w:pPr>
      <w:r w:rsidRPr="006578E0">
        <w:rPr>
          <w:lang w:val="nb-NO"/>
        </w:rPr>
        <w:t>Nei</w:t>
      </w:r>
      <w:r w:rsidR="004A2A43">
        <w:rPr>
          <w:lang w:val="nb-NO"/>
        </w:rPr>
        <w:t>.</w:t>
      </w:r>
    </w:p>
    <w:p w14:paraId="68830907" w14:textId="77777777" w:rsidR="00D50822" w:rsidRPr="004A2A43" w:rsidRDefault="00D50822" w:rsidP="004A2A43">
      <w:pPr>
        <w:rPr>
          <w:b/>
          <w:bCs/>
          <w:lang w:val="nb-NO"/>
        </w:rPr>
      </w:pPr>
      <w:r w:rsidRPr="004A2A43">
        <w:rPr>
          <w:b/>
          <w:bCs/>
          <w:lang w:val="nb-NO"/>
        </w:rPr>
        <w:t>KONKLUSJON</w:t>
      </w:r>
    </w:p>
    <w:p w14:paraId="1B6D5D4B" w14:textId="79A91B9A" w:rsidR="00D50822" w:rsidRPr="006578E0" w:rsidRDefault="00D50822" w:rsidP="00D50822">
      <w:pPr>
        <w:rPr>
          <w:lang w:val="nb-NO"/>
        </w:rPr>
      </w:pPr>
      <w:r w:rsidRPr="006578E0">
        <w:rPr>
          <w:lang w:val="nb-NO"/>
        </w:rPr>
        <w:t>Kristne har Guds segl på pannen.</w:t>
      </w:r>
      <w:r w:rsidR="004A2A43">
        <w:rPr>
          <w:lang w:val="nb-NO"/>
        </w:rPr>
        <w:t xml:space="preserve"> </w:t>
      </w:r>
      <w:r w:rsidRPr="006578E0">
        <w:rPr>
          <w:lang w:val="nb-NO"/>
        </w:rPr>
        <w:t>En kristen kan ikke ha både Guds segl og dyrets merke på pannen.</w:t>
      </w:r>
      <w:r w:rsidR="004A2A43">
        <w:rPr>
          <w:lang w:val="nb-NO"/>
        </w:rPr>
        <w:t xml:space="preserve"> </w:t>
      </w:r>
      <w:r w:rsidRPr="006578E0">
        <w:rPr>
          <w:lang w:val="nb-NO"/>
        </w:rPr>
        <w:t>Kristne trenger derfor ikke frykte dyrets merke.</w:t>
      </w:r>
    </w:p>
    <w:p w14:paraId="6E00E7EF" w14:textId="77777777" w:rsidR="00CE4CE2" w:rsidRDefault="00CE4CE2" w:rsidP="001D6C5F">
      <w:pPr>
        <w:rPr>
          <w:lang w:val="nb-NO"/>
        </w:rPr>
      </w:pPr>
    </w:p>
    <w:p w14:paraId="148DDEC1" w14:textId="6F8C21FD" w:rsidR="00D50822" w:rsidRPr="004A2A43" w:rsidRDefault="00D50822" w:rsidP="004A2A43">
      <w:pPr>
        <w:rPr>
          <w:b/>
          <w:bCs/>
          <w:lang w:val="nb-NO"/>
        </w:rPr>
      </w:pPr>
      <w:r w:rsidRPr="004A2A43">
        <w:rPr>
          <w:b/>
          <w:bCs/>
          <w:lang w:val="nb-NO"/>
        </w:rPr>
        <w:t xml:space="preserve">Og hvis det likevel er </w:t>
      </w:r>
      <w:proofErr w:type="gramStart"/>
      <w:r w:rsidRPr="004A2A43">
        <w:rPr>
          <w:b/>
          <w:bCs/>
          <w:lang w:val="nb-NO"/>
        </w:rPr>
        <w:t>fremtidig...</w:t>
      </w:r>
      <w:proofErr w:type="gramEnd"/>
    </w:p>
    <w:p w14:paraId="4EAF6E00" w14:textId="4D5C704B" w:rsidR="004240BE" w:rsidRPr="004240BE" w:rsidRDefault="004240BE" w:rsidP="004240BE">
      <w:pPr>
        <w:pStyle w:val="ListParagraph"/>
        <w:numPr>
          <w:ilvl w:val="0"/>
          <w:numId w:val="25"/>
        </w:numPr>
        <w:rPr>
          <w:lang w:val="nb-NO"/>
        </w:rPr>
      </w:pPr>
      <w:r w:rsidRPr="004240BE">
        <w:rPr>
          <w:lang w:val="nb-NO"/>
        </w:rPr>
        <w:t>Så de første leserne mikrochiper, visa-kort eller strekkoder?</w:t>
      </w:r>
    </w:p>
    <w:p w14:paraId="3B1BD2D6" w14:textId="67BE8B05" w:rsidR="004240BE" w:rsidRPr="004240BE" w:rsidRDefault="004240BE" w:rsidP="004240BE">
      <w:pPr>
        <w:pStyle w:val="ListParagraph"/>
        <w:numPr>
          <w:ilvl w:val="0"/>
          <w:numId w:val="25"/>
        </w:numPr>
        <w:rPr>
          <w:lang w:val="nb-NO"/>
        </w:rPr>
      </w:pPr>
      <w:r w:rsidRPr="004240BE">
        <w:rPr>
          <w:lang w:val="nb-NO"/>
        </w:rPr>
        <w:t>Skjønte de budskapet i boka?</w:t>
      </w:r>
    </w:p>
    <w:p w14:paraId="3574379B" w14:textId="506B003F" w:rsidR="004240BE" w:rsidRPr="004240BE" w:rsidRDefault="004240BE" w:rsidP="004240BE">
      <w:pPr>
        <w:pStyle w:val="ListParagraph"/>
        <w:numPr>
          <w:ilvl w:val="0"/>
          <w:numId w:val="25"/>
        </w:numPr>
        <w:rPr>
          <w:lang w:val="nb-NO"/>
        </w:rPr>
      </w:pPr>
      <w:r w:rsidRPr="004240BE">
        <w:rPr>
          <w:lang w:val="nb-NO"/>
        </w:rPr>
        <w:t>Ble de skremt av dette budskapet?</w:t>
      </w:r>
    </w:p>
    <w:p w14:paraId="4686034F" w14:textId="13683FAC" w:rsidR="004240BE" w:rsidRPr="004240BE" w:rsidRDefault="004240BE" w:rsidP="004240BE">
      <w:pPr>
        <w:pStyle w:val="ListParagraph"/>
        <w:numPr>
          <w:ilvl w:val="0"/>
          <w:numId w:val="25"/>
        </w:numPr>
        <w:rPr>
          <w:lang w:val="nb-NO"/>
        </w:rPr>
      </w:pPr>
      <w:r w:rsidRPr="004240BE">
        <w:rPr>
          <w:lang w:val="nb-NO"/>
        </w:rPr>
        <w:lastRenderedPageBreak/>
        <w:t>Er det tydelig at du tilber dyret hvis du har dyrets merke?</w:t>
      </w:r>
    </w:p>
    <w:p w14:paraId="1E39CAEA" w14:textId="655B1A0F" w:rsidR="004240BE" w:rsidRPr="004240BE" w:rsidRDefault="004240BE" w:rsidP="004240BE">
      <w:pPr>
        <w:pStyle w:val="ListParagraph"/>
        <w:numPr>
          <w:ilvl w:val="0"/>
          <w:numId w:val="25"/>
        </w:numPr>
        <w:rPr>
          <w:lang w:val="nb-NO"/>
        </w:rPr>
      </w:pPr>
      <w:r w:rsidRPr="004240BE">
        <w:rPr>
          <w:lang w:val="nb-NO"/>
        </w:rPr>
        <w:t>Vil en mikrochip automatisk få deg til å tilbe noen annen enn Gud?</w:t>
      </w:r>
    </w:p>
    <w:p w14:paraId="2DD9B74F" w14:textId="6D70201C" w:rsidR="004240BE" w:rsidRPr="004240BE" w:rsidRDefault="004240BE" w:rsidP="004240BE">
      <w:pPr>
        <w:pStyle w:val="ListParagraph"/>
        <w:numPr>
          <w:ilvl w:val="0"/>
          <w:numId w:val="25"/>
        </w:numPr>
        <w:rPr>
          <w:lang w:val="nb-NO"/>
        </w:rPr>
      </w:pPr>
      <w:r w:rsidRPr="004240BE">
        <w:rPr>
          <w:lang w:val="nb-NO"/>
        </w:rPr>
        <w:t>Vil et vaksinepass automatisk få deg til å tilbe noen annen enn Gud?</w:t>
      </w:r>
    </w:p>
    <w:p w14:paraId="145A0A6C" w14:textId="0DFD31D7" w:rsidR="004240BE" w:rsidRPr="004240BE" w:rsidRDefault="004240BE" w:rsidP="004240BE">
      <w:pPr>
        <w:pStyle w:val="ListParagraph"/>
        <w:numPr>
          <w:ilvl w:val="0"/>
          <w:numId w:val="25"/>
        </w:numPr>
        <w:rPr>
          <w:lang w:val="nb-NO"/>
        </w:rPr>
      </w:pPr>
      <w:r w:rsidRPr="004240BE">
        <w:rPr>
          <w:lang w:val="nb-NO"/>
        </w:rPr>
        <w:t>Bør du bekymre deg hvis det ikke får deg til å tilbe noen annen enn Gud?</w:t>
      </w:r>
    </w:p>
    <w:p w14:paraId="5D4E97F7" w14:textId="1BA2BC93" w:rsidR="004240BE" w:rsidRPr="004240BE" w:rsidRDefault="004240BE" w:rsidP="004240BE">
      <w:pPr>
        <w:pStyle w:val="ListParagraph"/>
        <w:numPr>
          <w:ilvl w:val="0"/>
          <w:numId w:val="25"/>
        </w:numPr>
        <w:rPr>
          <w:lang w:val="nb-NO"/>
        </w:rPr>
      </w:pPr>
      <w:r w:rsidRPr="004240BE">
        <w:rPr>
          <w:lang w:val="nb-NO"/>
        </w:rPr>
        <w:t xml:space="preserve">Hvordan er vi frelst </w:t>
      </w:r>
      <w:proofErr w:type="spellStart"/>
      <w:proofErr w:type="gramStart"/>
      <w:r w:rsidRPr="004240BE">
        <w:rPr>
          <w:lang w:val="nb-NO"/>
        </w:rPr>
        <w:t>i følge</w:t>
      </w:r>
      <w:proofErr w:type="spellEnd"/>
      <w:proofErr w:type="gramEnd"/>
      <w:r w:rsidRPr="004240BE">
        <w:rPr>
          <w:lang w:val="nb-NO"/>
        </w:rPr>
        <w:t xml:space="preserve"> resten av Bibelen?</w:t>
      </w:r>
    </w:p>
    <w:p w14:paraId="2B28CA8E" w14:textId="1FF4B3E0" w:rsidR="004240BE" w:rsidRPr="004240BE" w:rsidRDefault="004240BE" w:rsidP="004240BE">
      <w:pPr>
        <w:pStyle w:val="ListParagraph"/>
        <w:numPr>
          <w:ilvl w:val="0"/>
          <w:numId w:val="25"/>
        </w:numPr>
        <w:rPr>
          <w:lang w:val="nb-NO"/>
        </w:rPr>
      </w:pPr>
      <w:r w:rsidRPr="004240BE">
        <w:rPr>
          <w:lang w:val="nb-NO"/>
        </w:rPr>
        <w:t>Er det klokt å lage en teologi som legger noe til tro ut fra denne merkelige boka alene?</w:t>
      </w:r>
    </w:p>
    <w:p w14:paraId="56EF6BAC" w14:textId="3C247E73" w:rsidR="004240BE" w:rsidRPr="004240BE" w:rsidRDefault="004240BE" w:rsidP="004240BE">
      <w:pPr>
        <w:pStyle w:val="ListParagraph"/>
        <w:numPr>
          <w:ilvl w:val="0"/>
          <w:numId w:val="25"/>
        </w:numPr>
        <w:rPr>
          <w:lang w:val="nb-NO"/>
        </w:rPr>
      </w:pPr>
      <w:r w:rsidRPr="004240BE">
        <w:rPr>
          <w:lang w:val="nb-NO"/>
        </w:rPr>
        <w:t>Finnes det noen liten skrift i vår “frelseskontrakt” med Gud?</w:t>
      </w:r>
    </w:p>
    <w:p w14:paraId="0D026516" w14:textId="29C54472" w:rsidR="00750C06" w:rsidRDefault="004240BE" w:rsidP="004240BE">
      <w:pPr>
        <w:pStyle w:val="ListParagraph"/>
        <w:numPr>
          <w:ilvl w:val="0"/>
          <w:numId w:val="25"/>
        </w:numPr>
        <w:rPr>
          <w:lang w:val="nb-NO"/>
        </w:rPr>
      </w:pPr>
      <w:r w:rsidRPr="004240BE">
        <w:rPr>
          <w:lang w:val="nb-NO"/>
        </w:rPr>
        <w:t>Har Gud lyst til å lure deg?</w:t>
      </w:r>
    </w:p>
    <w:p w14:paraId="0FDF91CC" w14:textId="77777777" w:rsidR="004240BE" w:rsidRPr="004240BE" w:rsidRDefault="004240BE" w:rsidP="004240BE">
      <w:pPr>
        <w:rPr>
          <w:lang w:val="nb-NO"/>
        </w:rPr>
      </w:pPr>
    </w:p>
    <w:p w14:paraId="416296A1" w14:textId="0E5C7BB4" w:rsidR="00D50822" w:rsidRPr="006578E0" w:rsidRDefault="00D50822" w:rsidP="00750C06">
      <w:pPr>
        <w:pStyle w:val="Heading2"/>
        <w:rPr>
          <w:lang w:val="nb-NO"/>
        </w:rPr>
      </w:pPr>
      <w:bookmarkStart w:id="56" w:name="_Toc125216394"/>
      <w:r w:rsidRPr="006578E0">
        <w:rPr>
          <w:lang w:val="nb-NO"/>
        </w:rPr>
        <w:t>RUNDE 3: KAP 12-22</w:t>
      </w:r>
      <w:bookmarkEnd w:id="56"/>
    </w:p>
    <w:p w14:paraId="7E396BD0" w14:textId="77777777" w:rsidR="00D50822" w:rsidRPr="006578E0" w:rsidRDefault="00D50822" w:rsidP="00D50822">
      <w:pPr>
        <w:rPr>
          <w:lang w:val="nb-NO"/>
        </w:rPr>
      </w:pPr>
    </w:p>
    <w:p w14:paraId="7BE9F5C8" w14:textId="26F874BB" w:rsidR="00D50822" w:rsidRPr="006578E0" w:rsidRDefault="00D50822" w:rsidP="00750C06">
      <w:pPr>
        <w:pStyle w:val="Heading3"/>
        <w:rPr>
          <w:lang w:val="nb-NO"/>
        </w:rPr>
      </w:pPr>
      <w:bookmarkStart w:id="57" w:name="_Toc125216395"/>
      <w:r w:rsidRPr="006578E0">
        <w:rPr>
          <w:lang w:val="nb-NO"/>
        </w:rPr>
        <w:t>MELLOMSPILL - SCENE 3: DE 144</w:t>
      </w:r>
      <w:r w:rsidR="00750C06">
        <w:rPr>
          <w:lang w:val="nb-NO"/>
        </w:rPr>
        <w:t>.</w:t>
      </w:r>
      <w:r w:rsidRPr="006578E0">
        <w:rPr>
          <w:lang w:val="nb-NO"/>
        </w:rPr>
        <w:t>000 OG DOMMEN (KAP 14)</w:t>
      </w:r>
      <w:bookmarkEnd w:id="57"/>
    </w:p>
    <w:p w14:paraId="40E31F7D" w14:textId="46D50896" w:rsidR="00D50822" w:rsidRPr="006578E0" w:rsidRDefault="00D50822" w:rsidP="00D50822">
      <w:pPr>
        <w:rPr>
          <w:lang w:val="nb-NO"/>
        </w:rPr>
      </w:pPr>
      <w:r w:rsidRPr="006578E0">
        <w:rPr>
          <w:lang w:val="nb-NO"/>
        </w:rPr>
        <w:t>Først ses de med Guds segl (v. 1-5), så ses dommen over de som har tatt dyrets merke (v. 6-20).</w:t>
      </w:r>
    </w:p>
    <w:p w14:paraId="643BD64D" w14:textId="75B73C1A" w:rsidR="00D50822" w:rsidRPr="006578E0" w:rsidRDefault="00D50822" w:rsidP="00D50822">
      <w:pPr>
        <w:rPr>
          <w:lang w:val="nb-NO"/>
        </w:rPr>
      </w:pPr>
      <w:r w:rsidRPr="006578E0">
        <w:rPr>
          <w:lang w:val="nb-NO"/>
        </w:rPr>
        <w:t xml:space="preserve">v. 5 fra </w:t>
      </w:r>
      <w:proofErr w:type="spellStart"/>
      <w:r w:rsidRPr="006578E0">
        <w:rPr>
          <w:lang w:val="nb-NO"/>
        </w:rPr>
        <w:t>Sef</w:t>
      </w:r>
      <w:proofErr w:type="spellEnd"/>
      <w:r w:rsidRPr="006578E0">
        <w:rPr>
          <w:lang w:val="nb-NO"/>
        </w:rPr>
        <w:t xml:space="preserve"> 3:13, om “Israels rest” (det troende Israel)</w:t>
      </w:r>
    </w:p>
    <w:p w14:paraId="66992448" w14:textId="1189BAF1" w:rsidR="00D50822" w:rsidRPr="006578E0" w:rsidRDefault="00D50822" w:rsidP="00D50822">
      <w:pPr>
        <w:rPr>
          <w:lang w:val="nb-NO"/>
        </w:rPr>
      </w:pPr>
      <w:r w:rsidRPr="006578E0">
        <w:rPr>
          <w:lang w:val="nb-NO"/>
        </w:rPr>
        <w:t>v. 10-11: Bokstavelig evig pine foran englene og Lammet?</w:t>
      </w:r>
    </w:p>
    <w:p w14:paraId="1C11D5F8" w14:textId="7ACE15D7" w:rsidR="00D50822" w:rsidRPr="00FE6D92" w:rsidRDefault="00D50822" w:rsidP="00FE6D92">
      <w:pPr>
        <w:pStyle w:val="ListParagraph"/>
        <w:numPr>
          <w:ilvl w:val="0"/>
          <w:numId w:val="26"/>
        </w:numPr>
        <w:rPr>
          <w:lang w:val="nb-NO"/>
        </w:rPr>
      </w:pPr>
      <w:proofErr w:type="spellStart"/>
      <w:r w:rsidRPr="00FE6D92">
        <w:rPr>
          <w:lang w:val="nb-NO"/>
        </w:rPr>
        <w:t>Apokalyptikk</w:t>
      </w:r>
      <w:proofErr w:type="spellEnd"/>
      <w:r w:rsidRPr="00FE6D92">
        <w:rPr>
          <w:lang w:val="nb-NO"/>
        </w:rPr>
        <w:t xml:space="preserve"> er sjelden bokstavelig</w:t>
      </w:r>
    </w:p>
    <w:p w14:paraId="734A4F93" w14:textId="4F28C4A1" w:rsidR="00D50822" w:rsidRPr="00FE6D92" w:rsidRDefault="00D50822" w:rsidP="00FE6D92">
      <w:pPr>
        <w:pStyle w:val="ListParagraph"/>
        <w:numPr>
          <w:ilvl w:val="0"/>
          <w:numId w:val="26"/>
        </w:numPr>
        <w:rPr>
          <w:lang w:val="nb-NO"/>
        </w:rPr>
      </w:pPr>
      <w:r w:rsidRPr="00FE6D92">
        <w:rPr>
          <w:lang w:val="nb-NO"/>
        </w:rPr>
        <w:t xml:space="preserve">Det er </w:t>
      </w:r>
      <w:r w:rsidRPr="001968B8">
        <w:rPr>
          <w:i/>
          <w:iCs/>
          <w:lang w:val="nb-NO"/>
        </w:rPr>
        <w:t>røyken</w:t>
      </w:r>
      <w:r w:rsidRPr="00FE6D92">
        <w:rPr>
          <w:lang w:val="nb-NO"/>
        </w:rPr>
        <w:t xml:space="preserve"> som stiger opp i all evighet, som fra Babylon (19:3) og Edom/nasjonene (Jes 34:10). Et bilde på ødeleggelse.</w:t>
      </w:r>
    </w:p>
    <w:p w14:paraId="7CAF5CC2" w14:textId="23512D5C" w:rsidR="00D50822" w:rsidRPr="00FE6D92" w:rsidRDefault="00D50822" w:rsidP="00FE6D92">
      <w:pPr>
        <w:pStyle w:val="ListParagraph"/>
        <w:numPr>
          <w:ilvl w:val="0"/>
          <w:numId w:val="26"/>
        </w:numPr>
        <w:rPr>
          <w:lang w:val="nb-NO"/>
        </w:rPr>
      </w:pPr>
      <w:r w:rsidRPr="003F78EE">
        <w:rPr>
          <w:i/>
          <w:iCs/>
          <w:lang w:val="nb-NO"/>
        </w:rPr>
        <w:t>“Ild og svovel”</w:t>
      </w:r>
      <w:r w:rsidRPr="00FE6D92">
        <w:rPr>
          <w:lang w:val="nb-NO"/>
        </w:rPr>
        <w:t xml:space="preserve"> brukes bare om Sodoma (1 Mos 19, Luk 17:29) og </w:t>
      </w:r>
      <w:proofErr w:type="spellStart"/>
      <w:r w:rsidRPr="00FE6D92">
        <w:rPr>
          <w:lang w:val="nb-NO"/>
        </w:rPr>
        <w:t>Gog</w:t>
      </w:r>
      <w:proofErr w:type="spellEnd"/>
      <w:r w:rsidRPr="00FE6D92">
        <w:rPr>
          <w:lang w:val="nb-NO"/>
        </w:rPr>
        <w:t xml:space="preserve"> (</w:t>
      </w:r>
      <w:proofErr w:type="spellStart"/>
      <w:r w:rsidRPr="00FE6D92">
        <w:rPr>
          <w:lang w:val="nb-NO"/>
        </w:rPr>
        <w:t>Esek</w:t>
      </w:r>
      <w:proofErr w:type="spellEnd"/>
      <w:r w:rsidRPr="00FE6D92">
        <w:rPr>
          <w:lang w:val="nb-NO"/>
        </w:rPr>
        <w:t xml:space="preserve"> 38:22). Lignende uttrykk i Sal 11:6 og Jes 34:9. Uttrykk for ødeleggelse.</w:t>
      </w:r>
    </w:p>
    <w:p w14:paraId="6E868259" w14:textId="6BD56F03" w:rsidR="00D50822" w:rsidRPr="006578E0" w:rsidRDefault="00D50822" w:rsidP="00D50822">
      <w:pPr>
        <w:rPr>
          <w:lang w:val="nb-NO"/>
        </w:rPr>
      </w:pPr>
      <w:r w:rsidRPr="006578E0">
        <w:rPr>
          <w:lang w:val="nb-NO"/>
        </w:rPr>
        <w:t>“Verken natt eller dag”:</w:t>
      </w:r>
    </w:p>
    <w:p w14:paraId="6E40BE35" w14:textId="373CCEFF" w:rsidR="00D50822" w:rsidRPr="006578E0" w:rsidRDefault="00D50822" w:rsidP="00D50822">
      <w:pPr>
        <w:rPr>
          <w:lang w:val="nb-NO"/>
        </w:rPr>
      </w:pPr>
      <w:r w:rsidRPr="006578E0">
        <w:rPr>
          <w:lang w:val="nb-NO"/>
        </w:rPr>
        <w:t xml:space="preserve">Også fra Jes 34:10 </w:t>
      </w:r>
      <w:r w:rsidRPr="006578E0">
        <w:rPr>
          <w:rFonts w:ascii="Segoe UI Symbol" w:hAnsi="Segoe UI Symbol" w:cs="Segoe UI Symbol"/>
          <w:lang w:val="nb-NO"/>
        </w:rPr>
        <w:t>➡</w:t>
      </w:r>
      <w:r w:rsidRPr="006578E0">
        <w:rPr>
          <w:lang w:val="nb-NO"/>
        </w:rPr>
        <w:t xml:space="preserve"> h</w:t>
      </w:r>
      <w:r w:rsidRPr="006578E0">
        <w:rPr>
          <w:rFonts w:cs="Times New Roman"/>
          <w:lang w:val="nb-NO"/>
        </w:rPr>
        <w:t>ø</w:t>
      </w:r>
      <w:r w:rsidRPr="006578E0">
        <w:rPr>
          <w:lang w:val="nb-NO"/>
        </w:rPr>
        <w:t>rer sammen med r</w:t>
      </w:r>
      <w:r w:rsidRPr="006578E0">
        <w:rPr>
          <w:rFonts w:cs="Times New Roman"/>
          <w:lang w:val="nb-NO"/>
        </w:rPr>
        <w:t>ø</w:t>
      </w:r>
      <w:r w:rsidRPr="006578E0">
        <w:rPr>
          <w:lang w:val="nb-NO"/>
        </w:rPr>
        <w:t>yken. Mulig rekkefølgen</w:t>
      </w:r>
      <w:r w:rsidR="00FE6D92">
        <w:rPr>
          <w:lang w:val="nb-NO"/>
        </w:rPr>
        <w:t xml:space="preserve"> </w:t>
      </w:r>
      <w:r w:rsidRPr="006578E0">
        <w:rPr>
          <w:lang w:val="nb-NO"/>
        </w:rPr>
        <w:t xml:space="preserve">endres for å lage en </w:t>
      </w:r>
      <w:proofErr w:type="spellStart"/>
      <w:r w:rsidRPr="006578E0">
        <w:rPr>
          <w:lang w:val="nb-NO"/>
        </w:rPr>
        <w:t>chiasme</w:t>
      </w:r>
      <w:proofErr w:type="spellEnd"/>
      <w:r w:rsidRPr="006578E0">
        <w:rPr>
          <w:lang w:val="nb-NO"/>
        </w:rPr>
        <w:t>.</w:t>
      </w:r>
    </w:p>
    <w:p w14:paraId="28E95FE0" w14:textId="22F6F7C4" w:rsidR="00D50822" w:rsidRPr="006578E0" w:rsidRDefault="00D50822" w:rsidP="00D50822">
      <w:pPr>
        <w:rPr>
          <w:lang w:val="nb-NO"/>
        </w:rPr>
      </w:pPr>
      <w:r w:rsidRPr="006578E0">
        <w:rPr>
          <w:lang w:val="nb-NO"/>
        </w:rPr>
        <w:t xml:space="preserve">Guds vredes vin (v. 10) </w:t>
      </w:r>
      <w:r w:rsidRPr="006578E0">
        <w:rPr>
          <w:rFonts w:ascii="Segoe UI Symbol" w:hAnsi="Segoe UI Symbol" w:cs="Segoe UI Symbol"/>
          <w:lang w:val="nb-NO"/>
        </w:rPr>
        <w:t>➡</w:t>
      </w:r>
      <w:r w:rsidRPr="006578E0">
        <w:rPr>
          <w:lang w:val="nb-NO"/>
        </w:rPr>
        <w:t xml:space="preserve"> vinpressen i</w:t>
      </w:r>
      <w:r w:rsidR="00FE6D92">
        <w:rPr>
          <w:lang w:val="nb-NO"/>
        </w:rPr>
        <w:t xml:space="preserve"> </w:t>
      </w:r>
      <w:r w:rsidRPr="006578E0">
        <w:rPr>
          <w:lang w:val="nb-NO"/>
        </w:rPr>
        <w:t>v. 19-20 = ikke en evig prosess</w:t>
      </w:r>
    </w:p>
    <w:p w14:paraId="286F39F5" w14:textId="77777777" w:rsidR="00D50822" w:rsidRPr="006578E0" w:rsidRDefault="00D50822" w:rsidP="00D50822">
      <w:pPr>
        <w:rPr>
          <w:lang w:val="nb-NO"/>
        </w:rPr>
      </w:pPr>
      <w:r w:rsidRPr="006578E0">
        <w:rPr>
          <w:lang w:val="nb-NO"/>
        </w:rPr>
        <w:t>Billedlig tolkning: Dommen skjer foran Lammet, og den er endelig.</w:t>
      </w:r>
    </w:p>
    <w:p w14:paraId="3C1855BF" w14:textId="77777777" w:rsidR="00D50822" w:rsidRPr="006578E0" w:rsidRDefault="00D50822" w:rsidP="00D50822">
      <w:pPr>
        <w:rPr>
          <w:lang w:val="nb-NO"/>
        </w:rPr>
      </w:pPr>
    </w:p>
    <w:p w14:paraId="0C9E5429" w14:textId="77777777" w:rsidR="00D50822" w:rsidRPr="006578E0" w:rsidRDefault="00D50822" w:rsidP="00305744">
      <w:pPr>
        <w:pStyle w:val="Heading3"/>
        <w:rPr>
          <w:lang w:val="nb-NO"/>
        </w:rPr>
      </w:pPr>
      <w:bookmarkStart w:id="58" w:name="_Toc125216396"/>
      <w:r w:rsidRPr="006578E0">
        <w:rPr>
          <w:lang w:val="nb-NO"/>
        </w:rPr>
        <w:lastRenderedPageBreak/>
        <w:t>OPPSUMMERING AV KAP 12-14:</w:t>
      </w:r>
      <w:bookmarkEnd w:id="58"/>
    </w:p>
    <w:p w14:paraId="08C1E14D" w14:textId="074BA410" w:rsidR="00E90499" w:rsidRPr="00E90499" w:rsidRDefault="00E90499" w:rsidP="00E90499">
      <w:pPr>
        <w:rPr>
          <w:lang w:val="nb-NO"/>
        </w:rPr>
      </w:pPr>
      <w:r w:rsidRPr="00E90499">
        <w:rPr>
          <w:lang w:val="nb-NO"/>
        </w:rPr>
        <w:t>“</w:t>
      </w:r>
      <w:r>
        <w:rPr>
          <w:lang w:val="nb-NO"/>
        </w:rPr>
        <w:t>D</w:t>
      </w:r>
      <w:r w:rsidRPr="00E90499">
        <w:rPr>
          <w:lang w:val="nb-NO"/>
        </w:rPr>
        <w:t>en store kampen” er allerede vunnet, men derfor kommer det forfølgelser (kap</w:t>
      </w:r>
      <w:r w:rsidR="003F78EE">
        <w:rPr>
          <w:lang w:val="nb-NO"/>
        </w:rPr>
        <w:t>.</w:t>
      </w:r>
      <w:r w:rsidRPr="00E90499">
        <w:rPr>
          <w:lang w:val="nb-NO"/>
        </w:rPr>
        <w:t xml:space="preserve"> 12). </w:t>
      </w:r>
      <w:r w:rsidR="00DC3D2A">
        <w:rPr>
          <w:lang w:val="nb-NO"/>
        </w:rPr>
        <w:t>D</w:t>
      </w:r>
      <w:r w:rsidRPr="00E90499">
        <w:rPr>
          <w:lang w:val="nb-NO"/>
        </w:rPr>
        <w:t>e må holde ut og ikke tilbe keiseren (kap</w:t>
      </w:r>
      <w:r w:rsidR="003F78EE">
        <w:rPr>
          <w:lang w:val="nb-NO"/>
        </w:rPr>
        <w:t>.</w:t>
      </w:r>
      <w:r w:rsidRPr="00E90499">
        <w:rPr>
          <w:lang w:val="nb-NO"/>
        </w:rPr>
        <w:t xml:space="preserve"> 13), så vil </w:t>
      </w:r>
      <w:r>
        <w:rPr>
          <w:lang w:val="nb-NO"/>
        </w:rPr>
        <w:t>G</w:t>
      </w:r>
      <w:r w:rsidRPr="00E90499">
        <w:rPr>
          <w:lang w:val="nb-NO"/>
        </w:rPr>
        <w:t>ud gripe inn og dømme ondskapen (kap</w:t>
      </w:r>
      <w:r w:rsidR="003F78EE">
        <w:rPr>
          <w:lang w:val="nb-NO"/>
        </w:rPr>
        <w:t>.</w:t>
      </w:r>
      <w:r w:rsidRPr="00E90499">
        <w:rPr>
          <w:lang w:val="nb-NO"/>
        </w:rPr>
        <w:t xml:space="preserve"> 14).</w:t>
      </w:r>
    </w:p>
    <w:p w14:paraId="3E803795" w14:textId="232DB1A2" w:rsidR="00D50822" w:rsidRPr="006578E0" w:rsidRDefault="00E90499" w:rsidP="00E90499">
      <w:pPr>
        <w:rPr>
          <w:lang w:val="nb-NO"/>
        </w:rPr>
      </w:pPr>
      <w:r>
        <w:rPr>
          <w:lang w:val="nb-NO"/>
        </w:rPr>
        <w:t>H</w:t>
      </w:r>
      <w:r w:rsidRPr="00E90499">
        <w:rPr>
          <w:lang w:val="nb-NO"/>
        </w:rPr>
        <w:t>va oppmuntrer deg mest fra disse kapitlene?</w:t>
      </w:r>
    </w:p>
    <w:p w14:paraId="57E1182F" w14:textId="77777777" w:rsidR="00D50822" w:rsidRPr="006578E0" w:rsidRDefault="00D50822" w:rsidP="00D50822">
      <w:pPr>
        <w:rPr>
          <w:lang w:val="nb-NO"/>
        </w:rPr>
      </w:pPr>
    </w:p>
    <w:p w14:paraId="0138F92D" w14:textId="77777777" w:rsidR="00D50822" w:rsidRPr="006578E0" w:rsidRDefault="00D50822" w:rsidP="00322EFE">
      <w:pPr>
        <w:pStyle w:val="Heading3"/>
        <w:rPr>
          <w:lang w:val="nb-NO"/>
        </w:rPr>
      </w:pPr>
      <w:bookmarkStart w:id="59" w:name="_Toc125216397"/>
      <w:r w:rsidRPr="006578E0">
        <w:rPr>
          <w:lang w:val="nb-NO"/>
        </w:rPr>
        <w:t>KAP 15: SANGEN FOR LAMMET</w:t>
      </w:r>
      <w:bookmarkEnd w:id="59"/>
    </w:p>
    <w:p w14:paraId="21E90EF0" w14:textId="0A54AFEA" w:rsidR="00D50822" w:rsidRPr="006578E0" w:rsidRDefault="00D50822" w:rsidP="00D50822">
      <w:pPr>
        <w:rPr>
          <w:lang w:val="nb-NO"/>
        </w:rPr>
      </w:pPr>
      <w:r w:rsidRPr="006578E0">
        <w:rPr>
          <w:lang w:val="nb-NO"/>
        </w:rPr>
        <w:t>v. 2 - Samme havet som i 4:6, men nå med ild (= etter dommen?)</w:t>
      </w:r>
    </w:p>
    <w:p w14:paraId="04EED409" w14:textId="6DED6737" w:rsidR="00D50822" w:rsidRPr="006578E0" w:rsidRDefault="00D50822" w:rsidP="00D50822">
      <w:pPr>
        <w:rPr>
          <w:lang w:val="nb-NO"/>
        </w:rPr>
      </w:pPr>
      <w:r w:rsidRPr="006578E0">
        <w:rPr>
          <w:lang w:val="nb-NO"/>
        </w:rPr>
        <w:t xml:space="preserve">Moses’ sang: 2 Mos 15, etter </w:t>
      </w:r>
      <w:proofErr w:type="spellStart"/>
      <w:r w:rsidRPr="006578E0">
        <w:rPr>
          <w:lang w:val="nb-NO"/>
        </w:rPr>
        <w:t>Sivsjøunderet</w:t>
      </w:r>
      <w:proofErr w:type="spellEnd"/>
      <w:r w:rsidRPr="006578E0">
        <w:rPr>
          <w:lang w:val="nb-NO"/>
        </w:rPr>
        <w:t>.</w:t>
      </w:r>
    </w:p>
    <w:p w14:paraId="594902FF" w14:textId="479DA68F" w:rsidR="00D50822" w:rsidRPr="006578E0" w:rsidRDefault="00D50822" w:rsidP="00D50822">
      <w:pPr>
        <w:rPr>
          <w:lang w:val="nb-NO"/>
        </w:rPr>
      </w:pPr>
      <w:r w:rsidRPr="006578E0">
        <w:rPr>
          <w:lang w:val="nb-NO"/>
        </w:rPr>
        <w:t>De som har seiret over dyret (v. 2) står foran Gud. Dommen (de 7 skålene) kommer over de som bor på jorden og som tilber dyret (16:2).</w:t>
      </w:r>
    </w:p>
    <w:p w14:paraId="6104C8CA" w14:textId="060BA647" w:rsidR="00D50822" w:rsidRPr="006578E0" w:rsidRDefault="00D50822" w:rsidP="00D50822">
      <w:pPr>
        <w:rPr>
          <w:lang w:val="nb-NO"/>
        </w:rPr>
      </w:pPr>
      <w:r w:rsidRPr="006578E0">
        <w:rPr>
          <w:lang w:val="nb-NO"/>
        </w:rPr>
        <w:t>En ny utfrielse for Guds folk (som betyr dom over undertrykkerne). I 2. Mosebok stod de ved siden av Sivsjøen og sang om frelsen. Her synger de Moses sang på nytt, denne gang på havet.</w:t>
      </w:r>
    </w:p>
    <w:p w14:paraId="0F97CEF1" w14:textId="77777777" w:rsidR="00D50822" w:rsidRPr="006578E0" w:rsidRDefault="00D50822" w:rsidP="00D50822">
      <w:pPr>
        <w:rPr>
          <w:lang w:val="nb-NO"/>
        </w:rPr>
      </w:pPr>
      <w:r w:rsidRPr="006578E0">
        <w:rPr>
          <w:lang w:val="nb-NO"/>
        </w:rPr>
        <w:t xml:space="preserve"> </w:t>
      </w:r>
    </w:p>
    <w:p w14:paraId="6B77EC99" w14:textId="77777777" w:rsidR="00D50822" w:rsidRPr="006578E0" w:rsidRDefault="00D50822" w:rsidP="00322EFE">
      <w:pPr>
        <w:pStyle w:val="Heading3"/>
        <w:rPr>
          <w:lang w:val="nb-NO"/>
        </w:rPr>
      </w:pPr>
      <w:bookmarkStart w:id="60" w:name="_Toc125216398"/>
      <w:r w:rsidRPr="006578E0">
        <w:rPr>
          <w:lang w:val="nb-NO"/>
        </w:rPr>
        <w:t>SKÅL NR. 1-4 (16:2-9)</w:t>
      </w:r>
      <w:bookmarkEnd w:id="60"/>
    </w:p>
    <w:p w14:paraId="46102C4A" w14:textId="07F69B9B" w:rsidR="00D50822" w:rsidRPr="006578E0" w:rsidRDefault="00D50822" w:rsidP="00D50822">
      <w:pPr>
        <w:rPr>
          <w:lang w:val="nb-NO"/>
        </w:rPr>
      </w:pPr>
      <w:r w:rsidRPr="006578E0">
        <w:rPr>
          <w:lang w:val="nb-NO"/>
        </w:rPr>
        <w:t>Ikke lenger 1/4 eller 1/3, men fullstendig. “Dommens dag” er kommet.</w:t>
      </w:r>
    </w:p>
    <w:p w14:paraId="757FDC89" w14:textId="295A9B22" w:rsidR="00D50822" w:rsidRPr="006578E0" w:rsidRDefault="00785854" w:rsidP="00D50822">
      <w:pPr>
        <w:rPr>
          <w:lang w:val="nb-NO"/>
        </w:rPr>
      </w:pPr>
      <w:r>
        <w:rPr>
          <w:lang w:val="nb-NO"/>
        </w:rPr>
        <w:t xml:space="preserve">1. </w:t>
      </w:r>
      <w:r w:rsidR="00D50822" w:rsidRPr="006578E0">
        <w:rPr>
          <w:lang w:val="nb-NO"/>
        </w:rPr>
        <w:t>Byller (2 Mos 9:10-11). Guds folk rammes ikke nå heller.</w:t>
      </w:r>
    </w:p>
    <w:p w14:paraId="453C62D0" w14:textId="1A4092E3" w:rsidR="00D50822" w:rsidRPr="006578E0" w:rsidRDefault="00785854" w:rsidP="00D50822">
      <w:pPr>
        <w:rPr>
          <w:lang w:val="nb-NO"/>
        </w:rPr>
      </w:pPr>
      <w:r>
        <w:rPr>
          <w:lang w:val="nb-NO"/>
        </w:rPr>
        <w:t xml:space="preserve">2. </w:t>
      </w:r>
      <w:r w:rsidR="00D50822" w:rsidRPr="006578E0">
        <w:rPr>
          <w:lang w:val="nb-NO"/>
        </w:rPr>
        <w:t xml:space="preserve">Havet til blod (2 Mos 7:17-21) </w:t>
      </w:r>
      <w:r w:rsidR="003F78EE" w:rsidRPr="00031E9A">
        <w:rPr>
          <w:rFonts w:ascii="Segoe UI Symbol" w:hAnsi="Segoe UI Symbol" w:cs="Segoe UI Symbol"/>
          <w:lang w:val="nb-NO"/>
        </w:rPr>
        <w:sym w:font="Wingdings" w:char="F0E0"/>
      </w:r>
      <w:r w:rsidR="00D50822" w:rsidRPr="006578E0">
        <w:rPr>
          <w:lang w:val="nb-NO"/>
        </w:rPr>
        <w:t xml:space="preserve"> ny utgang</w:t>
      </w:r>
    </w:p>
    <w:p w14:paraId="38A7A6E5" w14:textId="230372E0" w:rsidR="00D50822" w:rsidRPr="006578E0" w:rsidRDefault="00785854" w:rsidP="00D50822">
      <w:pPr>
        <w:rPr>
          <w:lang w:val="nb-NO"/>
        </w:rPr>
      </w:pPr>
      <w:r>
        <w:rPr>
          <w:lang w:val="nb-NO"/>
        </w:rPr>
        <w:t xml:space="preserve">3. </w:t>
      </w:r>
      <w:r w:rsidR="00D50822" w:rsidRPr="006578E0">
        <w:rPr>
          <w:lang w:val="nb-NO"/>
        </w:rPr>
        <w:t xml:space="preserve">Elver og vannkilder til blod (2 Mos 7:17-21) </w:t>
      </w:r>
      <w:r w:rsidR="003F78EE" w:rsidRPr="00031E9A">
        <w:rPr>
          <w:rFonts w:ascii="Segoe UI Symbol" w:hAnsi="Segoe UI Symbol" w:cs="Segoe UI Symbol"/>
          <w:lang w:val="nb-NO"/>
        </w:rPr>
        <w:sym w:font="Wingdings" w:char="F0E0"/>
      </w:r>
      <w:r w:rsidR="00D50822" w:rsidRPr="006578E0">
        <w:rPr>
          <w:lang w:val="nb-NO"/>
        </w:rPr>
        <w:t xml:space="preserve"> v. 6</w:t>
      </w:r>
    </w:p>
    <w:p w14:paraId="12BA7729" w14:textId="1ABC4A6D" w:rsidR="00D50822" w:rsidRPr="00322EFE" w:rsidRDefault="00D50822" w:rsidP="00322EFE">
      <w:pPr>
        <w:pStyle w:val="ListParagraph"/>
        <w:numPr>
          <w:ilvl w:val="0"/>
          <w:numId w:val="27"/>
        </w:numPr>
        <w:rPr>
          <w:lang w:val="nb-NO"/>
        </w:rPr>
      </w:pPr>
      <w:r w:rsidRPr="00322EFE">
        <w:rPr>
          <w:lang w:val="nb-NO"/>
        </w:rPr>
        <w:t xml:space="preserve">v. 5 - Ikke lenger </w:t>
      </w:r>
      <w:r w:rsidRPr="003F78EE">
        <w:rPr>
          <w:i/>
          <w:iCs/>
          <w:lang w:val="nb-NO"/>
        </w:rPr>
        <w:t>“som skal komme”</w:t>
      </w:r>
      <w:r w:rsidRPr="00322EFE">
        <w:rPr>
          <w:lang w:val="nb-NO"/>
        </w:rPr>
        <w:t>. Slutt for 3. gang.</w:t>
      </w:r>
    </w:p>
    <w:p w14:paraId="167A1CD0" w14:textId="58A12F07" w:rsidR="00D50822" w:rsidRPr="006578E0" w:rsidRDefault="00785854" w:rsidP="00D50822">
      <w:pPr>
        <w:rPr>
          <w:lang w:val="nb-NO"/>
        </w:rPr>
      </w:pPr>
      <w:r>
        <w:rPr>
          <w:lang w:val="nb-NO"/>
        </w:rPr>
        <w:t xml:space="preserve">4. </w:t>
      </w:r>
      <w:r w:rsidR="00D50822" w:rsidRPr="006578E0">
        <w:rPr>
          <w:lang w:val="nb-NO"/>
        </w:rPr>
        <w:t>Solen svir. Dette burde ha fått dem til å vende om.</w:t>
      </w:r>
    </w:p>
    <w:p w14:paraId="65B024E3" w14:textId="77777777" w:rsidR="00D50822" w:rsidRPr="006578E0" w:rsidRDefault="00D50822" w:rsidP="00D50822">
      <w:pPr>
        <w:rPr>
          <w:lang w:val="nb-NO"/>
        </w:rPr>
      </w:pPr>
      <w:r w:rsidRPr="006578E0">
        <w:rPr>
          <w:lang w:val="nb-NO"/>
        </w:rPr>
        <w:t xml:space="preserve"> </w:t>
      </w:r>
    </w:p>
    <w:p w14:paraId="5E5358C0" w14:textId="77777777" w:rsidR="00D50822" w:rsidRPr="006578E0" w:rsidRDefault="00D50822" w:rsidP="00785854">
      <w:pPr>
        <w:pStyle w:val="Heading3"/>
        <w:rPr>
          <w:lang w:val="nb-NO"/>
        </w:rPr>
      </w:pPr>
      <w:bookmarkStart w:id="61" w:name="_Toc125216399"/>
      <w:r w:rsidRPr="006578E0">
        <w:rPr>
          <w:lang w:val="nb-NO"/>
        </w:rPr>
        <w:t>SKÅL NR. 5-6 (16:10-16)</w:t>
      </w:r>
      <w:bookmarkEnd w:id="61"/>
    </w:p>
    <w:p w14:paraId="3E80962A" w14:textId="7550B50C" w:rsidR="00D50822" w:rsidRPr="006578E0" w:rsidRDefault="00D50822" w:rsidP="00D50822">
      <w:pPr>
        <w:rPr>
          <w:lang w:val="nb-NO"/>
        </w:rPr>
      </w:pPr>
      <w:r w:rsidRPr="006578E0">
        <w:rPr>
          <w:lang w:val="nb-NO"/>
        </w:rPr>
        <w:t>5.</w:t>
      </w:r>
      <w:r w:rsidR="00785854">
        <w:rPr>
          <w:lang w:val="nb-NO"/>
        </w:rPr>
        <w:t xml:space="preserve"> </w:t>
      </w:r>
      <w:r w:rsidRPr="006578E0">
        <w:rPr>
          <w:lang w:val="nb-NO"/>
        </w:rPr>
        <w:t xml:space="preserve">Dyrets rike lagt i mørke (2 Mos 10:22) </w:t>
      </w:r>
      <w:r w:rsidR="003F78EE" w:rsidRPr="00031E9A">
        <w:rPr>
          <w:rFonts w:ascii="Segoe UI Symbol" w:hAnsi="Segoe UI Symbol" w:cs="Segoe UI Symbol"/>
          <w:lang w:val="nb-NO"/>
        </w:rPr>
        <w:sym w:font="Wingdings" w:char="F0E0"/>
      </w:r>
      <w:r w:rsidRPr="006578E0">
        <w:rPr>
          <w:lang w:val="nb-NO"/>
        </w:rPr>
        <w:t xml:space="preserve"> det nye Egypt som undertrykker dem blir dømt. Ingen omvendelse.</w:t>
      </w:r>
    </w:p>
    <w:p w14:paraId="660DAFFC" w14:textId="5CB8B6DB" w:rsidR="00D50822" w:rsidRPr="006578E0" w:rsidRDefault="00D50822" w:rsidP="00D50822">
      <w:pPr>
        <w:rPr>
          <w:lang w:val="nb-NO"/>
        </w:rPr>
      </w:pPr>
      <w:r w:rsidRPr="006578E0">
        <w:rPr>
          <w:lang w:val="nb-NO"/>
        </w:rPr>
        <w:t>6.</w:t>
      </w:r>
      <w:r w:rsidR="00785854">
        <w:rPr>
          <w:lang w:val="nb-NO"/>
        </w:rPr>
        <w:t xml:space="preserve"> </w:t>
      </w:r>
      <w:r w:rsidRPr="006578E0">
        <w:rPr>
          <w:lang w:val="nb-NO"/>
        </w:rPr>
        <w:t>Eufrat tørker opp (</w:t>
      </w:r>
      <w:r w:rsidR="003F78EE" w:rsidRPr="00031E9A">
        <w:rPr>
          <w:rFonts w:ascii="Segoe UI Symbol" w:hAnsi="Segoe UI Symbol" w:cs="Segoe UI Symbol"/>
          <w:lang w:val="nb-NO"/>
        </w:rPr>
        <w:sym w:font="Wingdings" w:char="F0E0"/>
      </w:r>
      <w:r w:rsidRPr="006578E0">
        <w:rPr>
          <w:lang w:val="nb-NO"/>
        </w:rPr>
        <w:t xml:space="preserve"> Sivsj</w:t>
      </w:r>
      <w:r w:rsidRPr="006578E0">
        <w:rPr>
          <w:rFonts w:cs="Times New Roman"/>
          <w:lang w:val="nb-NO"/>
        </w:rPr>
        <w:t>ø</w:t>
      </w:r>
      <w:r w:rsidRPr="006578E0">
        <w:rPr>
          <w:lang w:val="nb-NO"/>
        </w:rPr>
        <w:t>en, Jordan</w:t>
      </w:r>
      <w:r w:rsidR="00143DF7" w:rsidRPr="00427270">
        <w:rPr>
          <w:lang w:val="nb-NO"/>
        </w:rPr>
        <w:t>,</w:t>
      </w:r>
      <w:r w:rsidRPr="006578E0">
        <w:rPr>
          <w:lang w:val="nb-NO"/>
        </w:rPr>
        <w:t xml:space="preserve"> Jos 4:23)</w:t>
      </w:r>
    </w:p>
    <w:p w14:paraId="36253183" w14:textId="19390478" w:rsidR="00D50822" w:rsidRPr="006578E0" w:rsidRDefault="00D50822" w:rsidP="00D50822">
      <w:pPr>
        <w:rPr>
          <w:lang w:val="nb-NO"/>
        </w:rPr>
      </w:pPr>
      <w:r w:rsidRPr="006578E0">
        <w:rPr>
          <w:lang w:val="nb-NO"/>
        </w:rPr>
        <w:t xml:space="preserve">Kongene fra Østen: </w:t>
      </w:r>
      <w:proofErr w:type="spellStart"/>
      <w:r w:rsidRPr="006578E0">
        <w:rPr>
          <w:lang w:val="nb-NO"/>
        </w:rPr>
        <w:t>Parterne</w:t>
      </w:r>
      <w:proofErr w:type="spellEnd"/>
      <w:r w:rsidRPr="006578E0">
        <w:rPr>
          <w:lang w:val="nb-NO"/>
        </w:rPr>
        <w:t xml:space="preserve"> igjen (som den 6. basun)</w:t>
      </w:r>
      <w:r w:rsidR="003D3E49">
        <w:rPr>
          <w:lang w:val="nb-NO"/>
        </w:rPr>
        <w:t>.</w:t>
      </w:r>
      <w:r w:rsidRPr="006578E0">
        <w:rPr>
          <w:lang w:val="nb-NO"/>
        </w:rPr>
        <w:t xml:space="preserve"> Frosker fra 2 Mos 8:3</w:t>
      </w:r>
      <w:r w:rsidR="008E72CC">
        <w:rPr>
          <w:lang w:val="nb-NO"/>
        </w:rPr>
        <w:t>.</w:t>
      </w:r>
    </w:p>
    <w:p w14:paraId="4BE935B2" w14:textId="77777777" w:rsidR="00D50822" w:rsidRPr="006578E0" w:rsidRDefault="00D50822" w:rsidP="00D50822">
      <w:pPr>
        <w:rPr>
          <w:lang w:val="nb-NO"/>
        </w:rPr>
      </w:pPr>
      <w:r w:rsidRPr="006578E0">
        <w:rPr>
          <w:lang w:val="nb-NO"/>
        </w:rPr>
        <w:lastRenderedPageBreak/>
        <w:t xml:space="preserve">Samling av nasjonene: </w:t>
      </w:r>
      <w:proofErr w:type="spellStart"/>
      <w:r w:rsidRPr="006578E0">
        <w:rPr>
          <w:lang w:val="nb-NO"/>
        </w:rPr>
        <w:t>Domsspråk</w:t>
      </w:r>
      <w:proofErr w:type="spellEnd"/>
      <w:r w:rsidRPr="006578E0">
        <w:rPr>
          <w:lang w:val="nb-NO"/>
        </w:rPr>
        <w:t xml:space="preserve"> i profetene (Joel 3:7, </w:t>
      </w:r>
      <w:proofErr w:type="spellStart"/>
      <w:r w:rsidRPr="006578E0">
        <w:rPr>
          <w:lang w:val="nb-NO"/>
        </w:rPr>
        <w:t>Sef</w:t>
      </w:r>
      <w:proofErr w:type="spellEnd"/>
      <w:r w:rsidRPr="006578E0">
        <w:rPr>
          <w:lang w:val="nb-NO"/>
        </w:rPr>
        <w:t xml:space="preserve"> 3:8, Jes 13:4-6, Sak 14:2-3). Også Sal 2.</w:t>
      </w:r>
    </w:p>
    <w:p w14:paraId="4CBDD5F7" w14:textId="3A097E24" w:rsidR="00D50822" w:rsidRPr="006578E0" w:rsidRDefault="00D50822" w:rsidP="00D50822">
      <w:pPr>
        <w:rPr>
          <w:lang w:val="nb-NO"/>
        </w:rPr>
      </w:pPr>
      <w:r w:rsidRPr="006578E0">
        <w:rPr>
          <w:lang w:val="nb-NO"/>
        </w:rPr>
        <w:t>Harmageddon = Har-</w:t>
      </w:r>
      <w:proofErr w:type="spellStart"/>
      <w:r w:rsidRPr="006578E0">
        <w:rPr>
          <w:lang w:val="nb-NO"/>
        </w:rPr>
        <w:t>Megiddo</w:t>
      </w:r>
      <w:proofErr w:type="spellEnd"/>
      <w:r w:rsidRPr="006578E0">
        <w:rPr>
          <w:lang w:val="nb-NO"/>
        </w:rPr>
        <w:t xml:space="preserve"> (</w:t>
      </w:r>
      <w:proofErr w:type="spellStart"/>
      <w:r w:rsidRPr="006578E0">
        <w:rPr>
          <w:lang w:val="nb-NO"/>
        </w:rPr>
        <w:t>Megiddofjellet</w:t>
      </w:r>
      <w:proofErr w:type="spellEnd"/>
      <w:r w:rsidRPr="006578E0">
        <w:rPr>
          <w:lang w:val="nb-NO"/>
        </w:rPr>
        <w:t>)</w:t>
      </w:r>
      <w:r w:rsidR="008E72CC">
        <w:rPr>
          <w:lang w:val="nb-NO"/>
        </w:rPr>
        <w:t>.</w:t>
      </w:r>
      <w:r w:rsidRPr="006578E0">
        <w:rPr>
          <w:lang w:val="nb-NO"/>
        </w:rPr>
        <w:t xml:space="preserve"> Fortsatt ingen omvendelse</w:t>
      </w:r>
      <w:r w:rsidR="008E72CC">
        <w:rPr>
          <w:lang w:val="nb-NO"/>
        </w:rPr>
        <w:t>.</w:t>
      </w:r>
    </w:p>
    <w:p w14:paraId="29C63894" w14:textId="24A725ED" w:rsidR="00D50822" w:rsidRPr="006578E0" w:rsidRDefault="00D50822" w:rsidP="00D50822">
      <w:pPr>
        <w:rPr>
          <w:lang w:val="nb-NO"/>
        </w:rPr>
      </w:pPr>
    </w:p>
    <w:p w14:paraId="3475430F" w14:textId="77777777" w:rsidR="00D50822" w:rsidRPr="006578E0" w:rsidRDefault="00D50822" w:rsidP="00BA04C8">
      <w:pPr>
        <w:pStyle w:val="Heading3"/>
        <w:rPr>
          <w:lang w:val="nb-NO"/>
        </w:rPr>
      </w:pPr>
      <w:bookmarkStart w:id="62" w:name="_Toc125216400"/>
      <w:r w:rsidRPr="006578E0">
        <w:rPr>
          <w:lang w:val="nb-NO"/>
        </w:rPr>
        <w:t>MEGIDDO-SLETTEN</w:t>
      </w:r>
      <w:bookmarkEnd w:id="62"/>
    </w:p>
    <w:p w14:paraId="2A9C5389" w14:textId="447FE527" w:rsidR="00D50822" w:rsidRPr="006578E0" w:rsidRDefault="00D50822" w:rsidP="00D50822">
      <w:pPr>
        <w:rPr>
          <w:lang w:val="nb-NO"/>
        </w:rPr>
      </w:pPr>
      <w:r w:rsidRPr="006578E0">
        <w:rPr>
          <w:lang w:val="nb-NO"/>
        </w:rPr>
        <w:t>“</w:t>
      </w:r>
      <w:proofErr w:type="spellStart"/>
      <w:r w:rsidRPr="006578E0">
        <w:rPr>
          <w:lang w:val="nb-NO"/>
        </w:rPr>
        <w:t>Megiddo</w:t>
      </w:r>
      <w:proofErr w:type="spellEnd"/>
      <w:r w:rsidRPr="006578E0">
        <w:rPr>
          <w:lang w:val="nb-NO"/>
        </w:rPr>
        <w:t xml:space="preserve">-fjellet” finnes ikke. </w:t>
      </w:r>
      <w:proofErr w:type="spellStart"/>
      <w:r w:rsidRPr="006578E0">
        <w:rPr>
          <w:lang w:val="nb-NO"/>
        </w:rPr>
        <w:t>Megiddo</w:t>
      </w:r>
      <w:proofErr w:type="spellEnd"/>
      <w:r w:rsidRPr="006578E0">
        <w:rPr>
          <w:lang w:val="nb-NO"/>
        </w:rPr>
        <w:t xml:space="preserve"> er i stedet en slette hvor noen kamper i GT skjedde (f.eks. Dom 5:19, 2 Kong 23:29). Nærmeste fjell er </w:t>
      </w:r>
      <w:proofErr w:type="spellStart"/>
      <w:r w:rsidRPr="006578E0">
        <w:rPr>
          <w:lang w:val="nb-NO"/>
        </w:rPr>
        <w:t>Tabor</w:t>
      </w:r>
      <w:proofErr w:type="spellEnd"/>
      <w:r w:rsidRPr="006578E0">
        <w:rPr>
          <w:lang w:val="nb-NO"/>
        </w:rPr>
        <w:t xml:space="preserve"> (Dom 4).</w:t>
      </w:r>
    </w:p>
    <w:p w14:paraId="4A3D7E6B" w14:textId="2C9B27CD" w:rsidR="00D50822" w:rsidRPr="006578E0" w:rsidRDefault="00D50822" w:rsidP="00D50822">
      <w:pPr>
        <w:rPr>
          <w:lang w:val="nb-NO"/>
        </w:rPr>
      </w:pPr>
      <w:r w:rsidRPr="006578E0">
        <w:rPr>
          <w:lang w:val="nb-NO"/>
        </w:rPr>
        <w:t>Hvor mye kjente menighetene i Asia til geografien i Israel uansett?</w:t>
      </w:r>
    </w:p>
    <w:p w14:paraId="3427ABEF" w14:textId="5752B7C4" w:rsidR="00D50822" w:rsidRPr="006578E0" w:rsidRDefault="00D50822" w:rsidP="00D50822">
      <w:pPr>
        <w:rPr>
          <w:lang w:val="nb-NO"/>
        </w:rPr>
      </w:pPr>
      <w:r w:rsidRPr="006578E0">
        <w:rPr>
          <w:lang w:val="nb-NO"/>
        </w:rPr>
        <w:t>Kongene fra Østen ser ut til å være Guds redskap for å dømme Romerriket, deretter dømmes alle verdens konger. Men denne krigen hoppes nesten over, for i neste vers skjer dommen.</w:t>
      </w:r>
    </w:p>
    <w:p w14:paraId="70FBBA3A" w14:textId="1B60C14F" w:rsidR="00D50822" w:rsidRPr="006578E0" w:rsidRDefault="00D50822" w:rsidP="00D50822">
      <w:pPr>
        <w:rPr>
          <w:lang w:val="nb-NO"/>
        </w:rPr>
      </w:pPr>
      <w:r w:rsidRPr="003F78EE">
        <w:rPr>
          <w:i/>
          <w:iCs/>
          <w:lang w:val="nb-NO"/>
        </w:rPr>
        <w:t>“Armageddon”</w:t>
      </w:r>
      <w:r w:rsidRPr="006578E0">
        <w:rPr>
          <w:lang w:val="nb-NO"/>
        </w:rPr>
        <w:t xml:space="preserve"> er ikke en verdenskrig som leder opp til Dommedag, men skjer på dommens dag (15:1, 16:5, 16:15).</w:t>
      </w:r>
    </w:p>
    <w:p w14:paraId="04242B13" w14:textId="77777777" w:rsidR="00D50822" w:rsidRPr="006578E0" w:rsidRDefault="00D50822" w:rsidP="00D50822">
      <w:pPr>
        <w:rPr>
          <w:lang w:val="nb-NO"/>
        </w:rPr>
      </w:pPr>
      <w:r w:rsidRPr="006578E0">
        <w:rPr>
          <w:lang w:val="nb-NO"/>
        </w:rPr>
        <w:t xml:space="preserve"> </w:t>
      </w:r>
    </w:p>
    <w:p w14:paraId="50DA0A9F" w14:textId="77777777" w:rsidR="00D50822" w:rsidRPr="006578E0" w:rsidRDefault="00D50822" w:rsidP="00BA04C8">
      <w:pPr>
        <w:pStyle w:val="Heading3"/>
        <w:rPr>
          <w:lang w:val="nb-NO"/>
        </w:rPr>
      </w:pPr>
      <w:bookmarkStart w:id="63" w:name="_Toc125216401"/>
      <w:r w:rsidRPr="006578E0">
        <w:rPr>
          <w:lang w:val="nb-NO"/>
        </w:rPr>
        <w:t>SKÅL NR. 7 (16:17-21)</w:t>
      </w:r>
      <w:bookmarkEnd w:id="63"/>
    </w:p>
    <w:p w14:paraId="57D66867" w14:textId="69E4A4C6" w:rsidR="00D50822" w:rsidRPr="006578E0" w:rsidRDefault="00D50822" w:rsidP="00D50822">
      <w:pPr>
        <w:rPr>
          <w:lang w:val="nb-NO"/>
        </w:rPr>
      </w:pPr>
      <w:r w:rsidRPr="006578E0">
        <w:rPr>
          <w:lang w:val="nb-NO"/>
        </w:rPr>
        <w:t>Jordskjelv - som ved det 6. segl</w:t>
      </w:r>
    </w:p>
    <w:p w14:paraId="57700DCF" w14:textId="03923F29" w:rsidR="00D50822" w:rsidRPr="006578E0" w:rsidRDefault="00D50822" w:rsidP="00D50822">
      <w:pPr>
        <w:rPr>
          <w:lang w:val="nb-NO"/>
        </w:rPr>
      </w:pPr>
      <w:r w:rsidRPr="006578E0">
        <w:rPr>
          <w:lang w:val="nb-NO"/>
        </w:rPr>
        <w:t xml:space="preserve">Lyn, drønn og tordenbrak </w:t>
      </w:r>
      <w:r w:rsidRPr="006578E0">
        <w:rPr>
          <w:rFonts w:ascii="Segoe UI Symbol" w:hAnsi="Segoe UI Symbol" w:cs="Segoe UI Symbol"/>
          <w:lang w:val="nb-NO"/>
        </w:rPr>
        <w:t>➡</w:t>
      </w:r>
      <w:r w:rsidRPr="006578E0">
        <w:rPr>
          <w:lang w:val="nb-NO"/>
        </w:rPr>
        <w:t xml:space="preserve"> 4:5, 8:5, 11:19</w:t>
      </w:r>
    </w:p>
    <w:p w14:paraId="00CEA89A" w14:textId="1C8DCBB5" w:rsidR="00D50822" w:rsidRPr="006578E0" w:rsidRDefault="00D50822" w:rsidP="00D50822">
      <w:pPr>
        <w:rPr>
          <w:lang w:val="nb-NO"/>
        </w:rPr>
      </w:pPr>
      <w:r w:rsidRPr="006578E0">
        <w:rPr>
          <w:lang w:val="nb-NO"/>
        </w:rPr>
        <w:t>Den store byen/det store Babylon = Roma (17:18). Dom over både Romerriket og hele verden.</w:t>
      </w:r>
    </w:p>
    <w:p w14:paraId="1326CCBA" w14:textId="06CCA0FF" w:rsidR="00D50822" w:rsidRPr="006578E0" w:rsidRDefault="00D50822" w:rsidP="00D50822">
      <w:pPr>
        <w:rPr>
          <w:lang w:val="nb-NO"/>
        </w:rPr>
      </w:pPr>
      <w:r w:rsidRPr="003F78EE">
        <w:rPr>
          <w:i/>
          <w:iCs/>
          <w:lang w:val="nb-NO"/>
        </w:rPr>
        <w:t>"Gud glemte ikke”</w:t>
      </w:r>
      <w:r w:rsidRPr="006578E0">
        <w:rPr>
          <w:lang w:val="nb-NO"/>
        </w:rPr>
        <w:t>: En oppmuntring om at rettferdighet skal skje. (</w:t>
      </w:r>
      <w:proofErr w:type="spellStart"/>
      <w:r w:rsidRPr="006578E0">
        <w:rPr>
          <w:lang w:val="nb-NO"/>
        </w:rPr>
        <w:t>Nah</w:t>
      </w:r>
      <w:proofErr w:type="spellEnd"/>
      <w:r w:rsidRPr="006578E0">
        <w:rPr>
          <w:lang w:val="nb-NO"/>
        </w:rPr>
        <w:t xml:space="preserve"> 1:3)</w:t>
      </w:r>
    </w:p>
    <w:p w14:paraId="5288B890" w14:textId="02313C43" w:rsidR="00D50822" w:rsidRPr="006578E0" w:rsidRDefault="00D50822" w:rsidP="00D50822">
      <w:pPr>
        <w:rPr>
          <w:lang w:val="nb-NO"/>
        </w:rPr>
      </w:pPr>
      <w:r w:rsidRPr="006578E0">
        <w:rPr>
          <w:lang w:val="nb-NO"/>
        </w:rPr>
        <w:t xml:space="preserve">v. 20 </w:t>
      </w:r>
      <w:r w:rsidR="001A669D" w:rsidRPr="001A669D">
        <w:rPr>
          <w:lang w:val="nb-NO"/>
        </w:rPr>
        <w:sym w:font="Wingdings" w:char="F0E0"/>
      </w:r>
      <w:r w:rsidRPr="006578E0">
        <w:rPr>
          <w:lang w:val="nb-NO"/>
        </w:rPr>
        <w:t xml:space="preserve"> som ved det 6. segl (6:14)</w:t>
      </w:r>
    </w:p>
    <w:p w14:paraId="621D4C1B" w14:textId="14AA01D2" w:rsidR="00D50822" w:rsidRPr="006578E0" w:rsidRDefault="00D50822" w:rsidP="00D50822">
      <w:pPr>
        <w:rPr>
          <w:lang w:val="nb-NO"/>
        </w:rPr>
      </w:pPr>
      <w:r w:rsidRPr="006578E0">
        <w:rPr>
          <w:lang w:val="nb-NO"/>
        </w:rPr>
        <w:t xml:space="preserve">Hagl (2 Mos 9:24) på ca. 50 kg </w:t>
      </w:r>
      <w:r w:rsidR="008E090B" w:rsidRPr="00031E9A">
        <w:rPr>
          <w:rFonts w:ascii="Segoe UI Symbol" w:hAnsi="Segoe UI Symbol" w:cs="Segoe UI Symbol"/>
          <w:lang w:val="nb-NO"/>
        </w:rPr>
        <w:sym w:font="Wingdings" w:char="F0E0"/>
      </w:r>
      <w:r w:rsidRPr="006578E0">
        <w:rPr>
          <w:lang w:val="nb-NO"/>
        </w:rPr>
        <w:t xml:space="preserve"> total </w:t>
      </w:r>
      <w:r w:rsidRPr="006578E0">
        <w:rPr>
          <w:rFonts w:cs="Times New Roman"/>
          <w:lang w:val="nb-NO"/>
        </w:rPr>
        <w:t>ø</w:t>
      </w:r>
      <w:r w:rsidRPr="006578E0">
        <w:rPr>
          <w:lang w:val="nb-NO"/>
        </w:rPr>
        <w:t>deleggelse</w:t>
      </w:r>
    </w:p>
    <w:p w14:paraId="18FD9D99" w14:textId="1EC4E6DA" w:rsidR="00D50822" w:rsidRPr="006578E0" w:rsidRDefault="00D50822" w:rsidP="00D50822">
      <w:pPr>
        <w:rPr>
          <w:lang w:val="nb-NO"/>
        </w:rPr>
      </w:pPr>
      <w:r w:rsidRPr="006578E0">
        <w:rPr>
          <w:lang w:val="nb-NO"/>
        </w:rPr>
        <w:t>Fortsatt ingen omvendelse, bare spott.</w:t>
      </w:r>
    </w:p>
    <w:p w14:paraId="5493BEBD" w14:textId="77777777" w:rsidR="00D50822" w:rsidRPr="006578E0" w:rsidRDefault="00D50822" w:rsidP="00D50822">
      <w:pPr>
        <w:rPr>
          <w:lang w:val="nb-NO"/>
        </w:rPr>
      </w:pPr>
      <w:r w:rsidRPr="006578E0">
        <w:rPr>
          <w:lang w:val="nb-NO"/>
        </w:rPr>
        <w:t xml:space="preserve"> </w:t>
      </w:r>
    </w:p>
    <w:p w14:paraId="46773EF3" w14:textId="77777777" w:rsidR="00D50822" w:rsidRPr="006578E0" w:rsidRDefault="00D50822" w:rsidP="001A669D">
      <w:pPr>
        <w:pStyle w:val="Heading3"/>
        <w:rPr>
          <w:lang w:val="nb-NO"/>
        </w:rPr>
      </w:pPr>
      <w:bookmarkStart w:id="64" w:name="_Toc125216402"/>
      <w:r w:rsidRPr="006578E0">
        <w:rPr>
          <w:lang w:val="nb-NO"/>
        </w:rPr>
        <w:t>DOMMEN OVER BABYLON (17:1 - 19:10)</w:t>
      </w:r>
      <w:bookmarkEnd w:id="64"/>
    </w:p>
    <w:p w14:paraId="67B6D9A0" w14:textId="7610C085" w:rsidR="00D50822" w:rsidRPr="006578E0" w:rsidRDefault="00D50822" w:rsidP="00D50822">
      <w:pPr>
        <w:rPr>
          <w:lang w:val="nb-NO"/>
        </w:rPr>
      </w:pPr>
      <w:r w:rsidRPr="006578E0">
        <w:rPr>
          <w:lang w:val="nb-NO"/>
        </w:rPr>
        <w:t>17:1 - Roma var ikke en havneby, men Romerriket “satt” på Middelhavet, og på folk og nasjoner (v. 15). (</w:t>
      </w:r>
      <w:proofErr w:type="spellStart"/>
      <w:r w:rsidRPr="006578E0">
        <w:rPr>
          <w:lang w:val="nb-NO"/>
        </w:rPr>
        <w:t>Jer</w:t>
      </w:r>
      <w:proofErr w:type="spellEnd"/>
      <w:r w:rsidRPr="006578E0">
        <w:rPr>
          <w:lang w:val="nb-NO"/>
        </w:rPr>
        <w:t xml:space="preserve"> 51:13)</w:t>
      </w:r>
    </w:p>
    <w:p w14:paraId="6CC7B7CC" w14:textId="7BB6A706" w:rsidR="00D50822" w:rsidRPr="006578E0" w:rsidRDefault="00D50822" w:rsidP="00D50822">
      <w:pPr>
        <w:rPr>
          <w:lang w:val="nb-NO"/>
        </w:rPr>
      </w:pPr>
      <w:r w:rsidRPr="006578E0">
        <w:rPr>
          <w:lang w:val="nb-NO"/>
        </w:rPr>
        <w:lastRenderedPageBreak/>
        <w:t>17:2 - Tilbedt de romerske gudene/keiseren, opphøyd Roma selv til å bli en gudinne og verdens sentrum.</w:t>
      </w:r>
    </w:p>
    <w:p w14:paraId="44E303CC" w14:textId="293282FF" w:rsidR="00D50822" w:rsidRPr="006578E0" w:rsidRDefault="00D50822" w:rsidP="00D50822">
      <w:pPr>
        <w:rPr>
          <w:lang w:val="nb-NO"/>
        </w:rPr>
      </w:pPr>
      <w:r w:rsidRPr="006578E0">
        <w:rPr>
          <w:lang w:val="nb-NO"/>
        </w:rPr>
        <w:t xml:space="preserve">17:3-6 - Et avskyelig </w:t>
      </w:r>
      <w:proofErr w:type="gramStart"/>
      <w:r w:rsidRPr="006578E0">
        <w:rPr>
          <w:lang w:val="nb-NO"/>
        </w:rPr>
        <w:t>bilde…</w:t>
      </w:r>
      <w:proofErr w:type="gramEnd"/>
      <w:r w:rsidRPr="006578E0">
        <w:rPr>
          <w:lang w:val="nb-NO"/>
        </w:rPr>
        <w:t xml:space="preserve"> (bl.a. fra </w:t>
      </w:r>
      <w:proofErr w:type="spellStart"/>
      <w:r w:rsidRPr="006578E0">
        <w:rPr>
          <w:lang w:val="nb-NO"/>
        </w:rPr>
        <w:t>Jer</w:t>
      </w:r>
      <w:proofErr w:type="spellEnd"/>
      <w:r w:rsidRPr="006578E0">
        <w:rPr>
          <w:lang w:val="nb-NO"/>
        </w:rPr>
        <w:t xml:space="preserve"> 51:7)</w:t>
      </w:r>
    </w:p>
    <w:p w14:paraId="2717346A" w14:textId="47609FA1" w:rsidR="00D50822" w:rsidRPr="006578E0" w:rsidRDefault="00D50822" w:rsidP="00D50822">
      <w:pPr>
        <w:rPr>
          <w:lang w:val="nb-NO"/>
        </w:rPr>
      </w:pPr>
      <w:r w:rsidRPr="006578E0">
        <w:rPr>
          <w:lang w:val="nb-NO"/>
        </w:rPr>
        <w:t>Roma sitter på dyret: Den romerske stat bæres av keiserne/militærmakten?</w:t>
      </w:r>
    </w:p>
    <w:p w14:paraId="52FAD6F3" w14:textId="4F0FBF11" w:rsidR="00D50822" w:rsidRPr="006578E0" w:rsidRDefault="00D50822" w:rsidP="00D50822">
      <w:pPr>
        <w:rPr>
          <w:lang w:val="nb-NO"/>
        </w:rPr>
      </w:pPr>
      <w:r w:rsidRPr="006578E0">
        <w:rPr>
          <w:lang w:val="nb-NO"/>
        </w:rPr>
        <w:t>Er dyret den forfølgende</w:t>
      </w:r>
      <w:r w:rsidR="002C24F9">
        <w:rPr>
          <w:lang w:val="nb-NO"/>
        </w:rPr>
        <w:t xml:space="preserve"> </w:t>
      </w:r>
      <w:r w:rsidRPr="006578E0">
        <w:rPr>
          <w:lang w:val="nb-NO"/>
        </w:rPr>
        <w:t>keisermakten?</w:t>
      </w:r>
    </w:p>
    <w:p w14:paraId="7C150170" w14:textId="75BBD2FF" w:rsidR="00D50822" w:rsidRPr="006578E0" w:rsidRDefault="00D50822" w:rsidP="00D50822">
      <w:pPr>
        <w:rPr>
          <w:lang w:val="nb-NO"/>
        </w:rPr>
      </w:pPr>
      <w:r w:rsidRPr="006578E0">
        <w:rPr>
          <w:lang w:val="nb-NO"/>
        </w:rPr>
        <w:t>Den var (under Nero), er ikke (ikke statlig forfølgelse nå), men det kommer?</w:t>
      </w:r>
    </w:p>
    <w:p w14:paraId="36B3F2C3" w14:textId="77777777" w:rsidR="00D50822" w:rsidRPr="006578E0" w:rsidRDefault="00D50822" w:rsidP="00D50822">
      <w:pPr>
        <w:rPr>
          <w:lang w:val="nb-NO"/>
        </w:rPr>
      </w:pPr>
      <w:r w:rsidRPr="006578E0">
        <w:rPr>
          <w:lang w:val="nb-NO"/>
        </w:rPr>
        <w:t xml:space="preserve"> </w:t>
      </w:r>
    </w:p>
    <w:p w14:paraId="6F48990E" w14:textId="77777777" w:rsidR="00D50822" w:rsidRPr="006578E0" w:rsidRDefault="00D50822" w:rsidP="000C2652">
      <w:pPr>
        <w:pStyle w:val="Heading3"/>
        <w:rPr>
          <w:lang w:val="nb-NO"/>
        </w:rPr>
      </w:pPr>
      <w:bookmarkStart w:id="65" w:name="_Toc125216403"/>
      <w:r w:rsidRPr="006578E0">
        <w:rPr>
          <w:lang w:val="nb-NO"/>
        </w:rPr>
        <w:t>DE ROMERSKE KEISERNE (17:8-11)</w:t>
      </w:r>
      <w:bookmarkEnd w:id="65"/>
    </w:p>
    <w:p w14:paraId="14363CAA" w14:textId="030661EF" w:rsidR="00D50822" w:rsidRPr="006578E0" w:rsidRDefault="00D50822" w:rsidP="00D50822">
      <w:pPr>
        <w:rPr>
          <w:lang w:val="nb-NO"/>
        </w:rPr>
      </w:pPr>
      <w:r w:rsidRPr="006578E0">
        <w:rPr>
          <w:lang w:val="nb-NO"/>
        </w:rPr>
        <w:t xml:space="preserve">7 = alle Romas keisere? </w:t>
      </w:r>
      <w:r w:rsidR="008E090B" w:rsidRPr="00031E9A">
        <w:rPr>
          <w:rFonts w:ascii="Segoe UI Symbol" w:hAnsi="Segoe UI Symbol" w:cs="Segoe UI Symbol"/>
          <w:lang w:val="nb-NO"/>
        </w:rPr>
        <w:sym w:font="Wingdings" w:char="F0E0"/>
      </w:r>
      <w:r w:rsidR="002C24F9">
        <w:rPr>
          <w:lang w:val="nb-NO"/>
        </w:rPr>
        <w:t xml:space="preserve"> </w:t>
      </w:r>
      <w:r w:rsidRPr="006578E0">
        <w:rPr>
          <w:lang w:val="nb-NO"/>
        </w:rPr>
        <w:t>Keisermakten nærmer seg</w:t>
      </w:r>
      <w:r w:rsidR="002C24F9">
        <w:rPr>
          <w:lang w:val="nb-NO"/>
        </w:rPr>
        <w:t xml:space="preserve"> </w:t>
      </w:r>
      <w:r w:rsidRPr="006578E0">
        <w:rPr>
          <w:lang w:val="nb-NO"/>
        </w:rPr>
        <w:t>slutten?</w:t>
      </w:r>
    </w:p>
    <w:p w14:paraId="7618C101" w14:textId="77777777" w:rsidR="00D50822" w:rsidRPr="006578E0" w:rsidRDefault="00D50822" w:rsidP="00D50822">
      <w:pPr>
        <w:rPr>
          <w:lang w:val="nb-NO"/>
        </w:rPr>
      </w:pPr>
      <w:r w:rsidRPr="006578E0">
        <w:rPr>
          <w:lang w:val="nb-NO"/>
        </w:rPr>
        <w:t>Leserne visste hvem som regjerte. Dette er ikke ment å være en gåte for andre lesere senere.</w:t>
      </w:r>
    </w:p>
    <w:p w14:paraId="4B7F0467" w14:textId="77777777" w:rsidR="00D50822" w:rsidRPr="006578E0" w:rsidRDefault="00D50822" w:rsidP="00D50822">
      <w:pPr>
        <w:rPr>
          <w:lang w:val="nb-NO"/>
        </w:rPr>
      </w:pPr>
      <w:r w:rsidRPr="006578E0">
        <w:rPr>
          <w:lang w:val="nb-NO"/>
        </w:rPr>
        <w:t xml:space="preserve">Poenget er å vise </w:t>
      </w:r>
      <w:r w:rsidRPr="007A2259">
        <w:rPr>
          <w:i/>
          <w:iCs/>
          <w:lang w:val="nb-NO"/>
        </w:rPr>
        <w:t>hva</w:t>
      </w:r>
      <w:r w:rsidRPr="006578E0">
        <w:rPr>
          <w:lang w:val="nb-NO"/>
        </w:rPr>
        <w:t xml:space="preserve"> den regjerende keiseren er og hvem som egentlig står bak, så ikke de blir lurt av den tilsynelatende rolige perioden før utbruddet.</w:t>
      </w:r>
    </w:p>
    <w:p w14:paraId="64F02225" w14:textId="77777777" w:rsidR="00FF387E" w:rsidRDefault="00FF387E" w:rsidP="00D50822">
      <w:pPr>
        <w:rPr>
          <w:lang w:val="nb-NO"/>
        </w:rPr>
      </w:pPr>
    </w:p>
    <w:p w14:paraId="724CDA3D" w14:textId="2D27A4F5" w:rsidR="00D50822" w:rsidRPr="006578E0" w:rsidRDefault="00D50822" w:rsidP="00FF387E">
      <w:pPr>
        <w:pStyle w:val="Heading3"/>
        <w:rPr>
          <w:lang w:val="nb-NO"/>
        </w:rPr>
      </w:pPr>
      <w:bookmarkStart w:id="66" w:name="_Toc125216404"/>
      <w:r w:rsidRPr="006578E0">
        <w:rPr>
          <w:lang w:val="nb-NO"/>
        </w:rPr>
        <w:t>NOEN AV ÅRSAKENE TIL ROMERRIKETS FALL</w:t>
      </w:r>
      <w:bookmarkEnd w:id="66"/>
    </w:p>
    <w:p w14:paraId="58AAEEDD" w14:textId="4D71B23B" w:rsidR="00D50822" w:rsidRPr="00FF387E" w:rsidRDefault="00D50822" w:rsidP="00FF387E">
      <w:pPr>
        <w:pStyle w:val="ListParagraph"/>
        <w:numPr>
          <w:ilvl w:val="0"/>
          <w:numId w:val="28"/>
        </w:numPr>
        <w:rPr>
          <w:lang w:val="nb-NO"/>
        </w:rPr>
      </w:pPr>
      <w:r w:rsidRPr="00FF387E">
        <w:rPr>
          <w:lang w:val="nb-NO"/>
        </w:rPr>
        <w:t>Korrupsjon og politisk ustabilt. Borgerkriger 180-285.</w:t>
      </w:r>
    </w:p>
    <w:p w14:paraId="309A80C8" w14:textId="48DC8C58" w:rsidR="00D50822" w:rsidRPr="00FF387E" w:rsidRDefault="00D50822" w:rsidP="00FF387E">
      <w:pPr>
        <w:pStyle w:val="ListParagraph"/>
        <w:numPr>
          <w:ilvl w:val="0"/>
          <w:numId w:val="28"/>
        </w:numPr>
        <w:rPr>
          <w:lang w:val="nb-NO"/>
        </w:rPr>
      </w:pPr>
      <w:r w:rsidRPr="00FF387E">
        <w:rPr>
          <w:lang w:val="nb-NO"/>
        </w:rPr>
        <w:t>Økonomiske problemer og for stor avhengighet av slaver.</w:t>
      </w:r>
    </w:p>
    <w:p w14:paraId="324B5319" w14:textId="666967DA" w:rsidR="00D50822" w:rsidRPr="00FF387E" w:rsidRDefault="00D50822" w:rsidP="00FF387E">
      <w:pPr>
        <w:pStyle w:val="ListParagraph"/>
        <w:numPr>
          <w:ilvl w:val="0"/>
          <w:numId w:val="28"/>
        </w:numPr>
        <w:rPr>
          <w:lang w:val="nb-NO"/>
        </w:rPr>
      </w:pPr>
      <w:r w:rsidRPr="00FF387E">
        <w:rPr>
          <w:lang w:val="nb-NO"/>
        </w:rPr>
        <w:t>For stort til å kontrollere. Folk langt unna Roma tok over lokale skikker og blandet seg med andre folkegrupper.</w:t>
      </w:r>
    </w:p>
    <w:p w14:paraId="0EBFA2C7" w14:textId="29154E2A" w:rsidR="00D50822" w:rsidRPr="00FF387E" w:rsidRDefault="00D50822" w:rsidP="00FF387E">
      <w:pPr>
        <w:pStyle w:val="ListParagraph"/>
        <w:numPr>
          <w:ilvl w:val="0"/>
          <w:numId w:val="28"/>
        </w:numPr>
        <w:rPr>
          <w:lang w:val="nb-NO"/>
        </w:rPr>
      </w:pPr>
      <w:r w:rsidRPr="00FF387E">
        <w:rPr>
          <w:lang w:val="nb-NO"/>
        </w:rPr>
        <w:t>Delt i øst og vest i 395. Dårligere forsvar utad og interne stridigheter om ressurser. Etter hvert finanskrise i vest (Roma).</w:t>
      </w:r>
    </w:p>
    <w:p w14:paraId="68D464B6" w14:textId="4AEF63E6" w:rsidR="00D50822" w:rsidRPr="00FF387E" w:rsidRDefault="00D50822" w:rsidP="00FF387E">
      <w:pPr>
        <w:pStyle w:val="ListParagraph"/>
        <w:numPr>
          <w:ilvl w:val="0"/>
          <w:numId w:val="28"/>
        </w:numPr>
        <w:rPr>
          <w:lang w:val="nb-NO"/>
        </w:rPr>
      </w:pPr>
      <w:r w:rsidRPr="00FF387E">
        <w:rPr>
          <w:lang w:val="nb-NO"/>
        </w:rPr>
        <w:t xml:space="preserve">Invasjoner av barbarer (gotere, vandaler, frankere, </w:t>
      </w:r>
      <w:proofErr w:type="spellStart"/>
      <w:r w:rsidRPr="00FF387E">
        <w:rPr>
          <w:lang w:val="nb-NO"/>
        </w:rPr>
        <w:t>anglere</w:t>
      </w:r>
      <w:proofErr w:type="spellEnd"/>
      <w:r w:rsidRPr="00FF387E">
        <w:rPr>
          <w:lang w:val="nb-NO"/>
        </w:rPr>
        <w:t>, saksere osv.). Roma tatt i 410, med endelig fall i 476.</w:t>
      </w:r>
    </w:p>
    <w:p w14:paraId="372891B4" w14:textId="09606E94" w:rsidR="00D50822" w:rsidRPr="00FF387E" w:rsidRDefault="00D50822" w:rsidP="00FF387E">
      <w:pPr>
        <w:pStyle w:val="ListParagraph"/>
        <w:numPr>
          <w:ilvl w:val="0"/>
          <w:numId w:val="28"/>
        </w:numPr>
        <w:rPr>
          <w:lang w:val="nb-NO"/>
        </w:rPr>
      </w:pPr>
      <w:r w:rsidRPr="00FF387E">
        <w:rPr>
          <w:lang w:val="nb-NO"/>
        </w:rPr>
        <w:t>Østriket (Konstantinopel) sto til 1453.</w:t>
      </w:r>
    </w:p>
    <w:p w14:paraId="2A6A7C56" w14:textId="6D0A04C3" w:rsidR="00D50822" w:rsidRPr="006578E0" w:rsidRDefault="00D50822" w:rsidP="00FF387E">
      <w:pPr>
        <w:ind w:firstLine="60"/>
        <w:rPr>
          <w:lang w:val="nb-NO"/>
        </w:rPr>
      </w:pPr>
    </w:p>
    <w:p w14:paraId="27908A36" w14:textId="77777777" w:rsidR="00D50822" w:rsidRPr="006578E0" w:rsidRDefault="00D50822" w:rsidP="00FF387E">
      <w:pPr>
        <w:pStyle w:val="Heading3"/>
        <w:rPr>
          <w:lang w:val="nb-NO"/>
        </w:rPr>
      </w:pPr>
      <w:bookmarkStart w:id="67" w:name="_Toc125216405"/>
      <w:r w:rsidRPr="006578E0">
        <w:rPr>
          <w:lang w:val="nb-NO"/>
        </w:rPr>
        <w:t>SPILTE PARTERNE EN ROLLE I ROMERRIKETS FALL?</w:t>
      </w:r>
      <w:bookmarkEnd w:id="67"/>
    </w:p>
    <w:p w14:paraId="6F12FCAD" w14:textId="02D8E94E" w:rsidR="00D50822" w:rsidRPr="006578E0" w:rsidRDefault="00D50822" w:rsidP="00D50822">
      <w:pPr>
        <w:rPr>
          <w:lang w:val="nb-NO"/>
        </w:rPr>
      </w:pPr>
      <w:proofErr w:type="spellStart"/>
      <w:r w:rsidRPr="006578E0">
        <w:rPr>
          <w:lang w:val="nb-NO"/>
        </w:rPr>
        <w:t>Parterne</w:t>
      </w:r>
      <w:proofErr w:type="spellEnd"/>
      <w:r w:rsidRPr="006578E0">
        <w:rPr>
          <w:lang w:val="nb-NO"/>
        </w:rPr>
        <w:t xml:space="preserve"> angrep i 115 e.Kr. og de romerske garnisonene i </w:t>
      </w:r>
      <w:proofErr w:type="spellStart"/>
      <w:r w:rsidRPr="006578E0">
        <w:rPr>
          <w:lang w:val="nb-NO"/>
        </w:rPr>
        <w:t>Selukia</w:t>
      </w:r>
      <w:proofErr w:type="spellEnd"/>
      <w:r w:rsidRPr="006578E0">
        <w:rPr>
          <w:lang w:val="nb-NO"/>
        </w:rPr>
        <w:t xml:space="preserve">, </w:t>
      </w:r>
      <w:proofErr w:type="spellStart"/>
      <w:r w:rsidRPr="006578E0">
        <w:rPr>
          <w:lang w:val="nb-NO"/>
        </w:rPr>
        <w:t>Nisibis</w:t>
      </w:r>
      <w:proofErr w:type="spellEnd"/>
      <w:r w:rsidRPr="006578E0">
        <w:rPr>
          <w:lang w:val="nb-NO"/>
        </w:rPr>
        <w:t xml:space="preserve"> og Edessa (nærmest Asia/Syria/Israel) ble overtatt av de lokale.</w:t>
      </w:r>
    </w:p>
    <w:p w14:paraId="4674687E" w14:textId="567AF9FA" w:rsidR="00D50822" w:rsidRPr="006578E0" w:rsidRDefault="00D50822" w:rsidP="00D50822">
      <w:pPr>
        <w:rPr>
          <w:lang w:val="nb-NO"/>
        </w:rPr>
      </w:pPr>
      <w:r w:rsidRPr="006578E0">
        <w:rPr>
          <w:lang w:val="nb-NO"/>
        </w:rPr>
        <w:t xml:space="preserve">161 e.Kr.: </w:t>
      </w:r>
      <w:proofErr w:type="spellStart"/>
      <w:r w:rsidRPr="006578E0">
        <w:rPr>
          <w:lang w:val="nb-NO"/>
        </w:rPr>
        <w:t>Parterne</w:t>
      </w:r>
      <w:proofErr w:type="spellEnd"/>
      <w:r w:rsidRPr="006578E0">
        <w:rPr>
          <w:lang w:val="nb-NO"/>
        </w:rPr>
        <w:t xml:space="preserve"> tok Armenia, Syria og Odessa.</w:t>
      </w:r>
    </w:p>
    <w:p w14:paraId="7AD9761F" w14:textId="46D4BED8" w:rsidR="00D50822" w:rsidRPr="006578E0" w:rsidRDefault="00D50822" w:rsidP="00D50822">
      <w:pPr>
        <w:rPr>
          <w:lang w:val="nb-NO"/>
        </w:rPr>
      </w:pPr>
      <w:proofErr w:type="spellStart"/>
      <w:r w:rsidRPr="006578E0">
        <w:rPr>
          <w:lang w:val="nb-NO"/>
        </w:rPr>
        <w:lastRenderedPageBreak/>
        <w:t>Sasanerne</w:t>
      </w:r>
      <w:proofErr w:type="spellEnd"/>
      <w:r w:rsidRPr="006578E0">
        <w:rPr>
          <w:lang w:val="nb-NO"/>
        </w:rPr>
        <w:t xml:space="preserve"> (etterkommerne) angrep Syria og Mesopotamia i 230 og 238-240.</w:t>
      </w:r>
    </w:p>
    <w:p w14:paraId="039586FD" w14:textId="6AAA38D6" w:rsidR="00D50822" w:rsidRPr="006578E0" w:rsidRDefault="00D50822" w:rsidP="00D50822">
      <w:pPr>
        <w:rPr>
          <w:lang w:val="nb-NO"/>
        </w:rPr>
      </w:pPr>
      <w:r w:rsidRPr="006578E0">
        <w:rPr>
          <w:lang w:val="nb-NO"/>
        </w:rPr>
        <w:t xml:space="preserve">Stadig kriger utover historien, men </w:t>
      </w:r>
      <w:proofErr w:type="spellStart"/>
      <w:r w:rsidRPr="006578E0">
        <w:rPr>
          <w:lang w:val="nb-NO"/>
        </w:rPr>
        <w:t>parterne</w:t>
      </w:r>
      <w:proofErr w:type="spellEnd"/>
      <w:r w:rsidRPr="006578E0">
        <w:rPr>
          <w:lang w:val="nb-NO"/>
        </w:rPr>
        <w:t xml:space="preserve"> tok egentlig aldri Romerriket. Bildet brukes trolig fordi det ga mening for leserne (som den fienden romerne aldri klarte å ta), selv om det var mange folkegrupper involvert i at Romerriket gikk under.</w:t>
      </w:r>
    </w:p>
    <w:p w14:paraId="1A6857FA" w14:textId="1F5357D0" w:rsidR="00D50822" w:rsidRPr="006578E0" w:rsidRDefault="00D50822" w:rsidP="00D50822">
      <w:pPr>
        <w:rPr>
          <w:lang w:val="nb-NO"/>
        </w:rPr>
      </w:pPr>
      <w:r w:rsidRPr="006578E0">
        <w:rPr>
          <w:lang w:val="nb-NO"/>
        </w:rPr>
        <w:t>Hunerne kom fra nordøst, fikk andre folkegrupper til å flytte vestover og etter hvert inn i Romerriket, og var en grunn til at det gikk under.</w:t>
      </w:r>
    </w:p>
    <w:p w14:paraId="3003D0E9" w14:textId="77777777" w:rsidR="00D50822" w:rsidRPr="006578E0" w:rsidRDefault="00D50822" w:rsidP="00D50822">
      <w:pPr>
        <w:rPr>
          <w:lang w:val="nb-NO"/>
        </w:rPr>
      </w:pPr>
      <w:r w:rsidRPr="006578E0">
        <w:rPr>
          <w:lang w:val="nb-NO"/>
        </w:rPr>
        <w:t xml:space="preserve"> </w:t>
      </w:r>
    </w:p>
    <w:p w14:paraId="653C0583" w14:textId="77777777" w:rsidR="00D50822" w:rsidRPr="006578E0" w:rsidRDefault="00D50822" w:rsidP="00811821">
      <w:pPr>
        <w:pStyle w:val="Heading3"/>
        <w:rPr>
          <w:lang w:val="nb-NO"/>
        </w:rPr>
      </w:pPr>
      <w:bookmarkStart w:id="68" w:name="_Toc125216406"/>
      <w:r w:rsidRPr="006578E0">
        <w:rPr>
          <w:lang w:val="nb-NO"/>
        </w:rPr>
        <w:t>HVA ER GALT MED “BABYLON”?</w:t>
      </w:r>
      <w:bookmarkEnd w:id="68"/>
    </w:p>
    <w:p w14:paraId="028B649D" w14:textId="4B38D981" w:rsidR="00D50822" w:rsidRPr="006578E0" w:rsidRDefault="00D50822" w:rsidP="00D50822">
      <w:pPr>
        <w:rPr>
          <w:lang w:val="nb-NO"/>
        </w:rPr>
      </w:pPr>
      <w:r w:rsidRPr="006578E0">
        <w:rPr>
          <w:lang w:val="nb-NO"/>
        </w:rPr>
        <w:t>Avgudsdyrkelse (åndelig hor), blasfemi</w:t>
      </w:r>
      <w:r w:rsidR="00EC66D7">
        <w:rPr>
          <w:lang w:val="nb-NO"/>
        </w:rPr>
        <w:t xml:space="preserve"> </w:t>
      </w:r>
      <w:r w:rsidRPr="006578E0">
        <w:rPr>
          <w:lang w:val="nb-NO"/>
        </w:rPr>
        <w:t>(keiserdyrkelsen og rikets selvopphøyelse [18:7]).</w:t>
      </w:r>
    </w:p>
    <w:p w14:paraId="389F83B9" w14:textId="23031EBE" w:rsidR="00D50822" w:rsidRPr="006578E0" w:rsidRDefault="00D50822" w:rsidP="00D50822">
      <w:pPr>
        <w:rPr>
          <w:lang w:val="nb-NO"/>
        </w:rPr>
      </w:pPr>
      <w:r w:rsidRPr="006578E0">
        <w:rPr>
          <w:lang w:val="nb-NO"/>
        </w:rPr>
        <w:t>Vold, spesielt mot kristne (18:20). Større enn bare Romerriket (18:24). Jerusalem drepte profetene og kan også være “Babylon” (11:8).</w:t>
      </w:r>
    </w:p>
    <w:p w14:paraId="5A8D1BE3" w14:textId="26C94314" w:rsidR="00D50822" w:rsidRPr="006578E0" w:rsidRDefault="00D50822" w:rsidP="00D50822">
      <w:pPr>
        <w:rPr>
          <w:lang w:val="nb-NO"/>
        </w:rPr>
      </w:pPr>
      <w:r w:rsidRPr="006578E0">
        <w:rPr>
          <w:lang w:val="nb-NO"/>
        </w:rPr>
        <w:t xml:space="preserve">Rikdom. Mye økonomisk og kommersielt språk i </w:t>
      </w:r>
      <w:proofErr w:type="spellStart"/>
      <w:r w:rsidRPr="006578E0">
        <w:rPr>
          <w:lang w:val="nb-NO"/>
        </w:rPr>
        <w:t>sørgingen</w:t>
      </w:r>
      <w:proofErr w:type="spellEnd"/>
      <w:r w:rsidRPr="006578E0">
        <w:rPr>
          <w:lang w:val="nb-NO"/>
        </w:rPr>
        <w:t xml:space="preserve"> (18:3, 11-19, 23). Økonomisk press var mer vanlig enn vold mot kristne på Johannes’ tid.</w:t>
      </w:r>
    </w:p>
    <w:p w14:paraId="7273AF79" w14:textId="5B5C99E2" w:rsidR="00D50822" w:rsidRPr="006578E0" w:rsidRDefault="00D50822" w:rsidP="00D50822">
      <w:pPr>
        <w:rPr>
          <w:lang w:val="nb-NO"/>
        </w:rPr>
      </w:pPr>
      <w:r w:rsidRPr="006578E0">
        <w:rPr>
          <w:lang w:val="nb-NO"/>
        </w:rPr>
        <w:t xml:space="preserve">Ekko fra mange av </w:t>
      </w:r>
      <w:proofErr w:type="spellStart"/>
      <w:r w:rsidRPr="006578E0">
        <w:rPr>
          <w:lang w:val="nb-NO"/>
        </w:rPr>
        <w:t>domsordene</w:t>
      </w:r>
      <w:proofErr w:type="spellEnd"/>
      <w:r w:rsidRPr="006578E0">
        <w:rPr>
          <w:lang w:val="nb-NO"/>
        </w:rPr>
        <w:t xml:space="preserve"> mot Babylon i GT-profetene</w:t>
      </w:r>
    </w:p>
    <w:p w14:paraId="5B1FB742" w14:textId="77777777" w:rsidR="00D50822" w:rsidRPr="006578E0" w:rsidRDefault="00D50822" w:rsidP="00D50822">
      <w:pPr>
        <w:rPr>
          <w:lang w:val="nb-NO"/>
        </w:rPr>
      </w:pPr>
      <w:r w:rsidRPr="006578E0">
        <w:rPr>
          <w:lang w:val="nb-NO"/>
        </w:rPr>
        <w:t xml:space="preserve"> </w:t>
      </w:r>
    </w:p>
    <w:p w14:paraId="6ABDFD1E" w14:textId="77777777" w:rsidR="00D50822" w:rsidRPr="006578E0" w:rsidRDefault="00D50822" w:rsidP="00617094">
      <w:pPr>
        <w:pStyle w:val="Heading3"/>
        <w:rPr>
          <w:lang w:val="nb-NO"/>
        </w:rPr>
      </w:pPr>
      <w:bookmarkStart w:id="69" w:name="_Toc125216407"/>
      <w:r w:rsidRPr="006578E0">
        <w:rPr>
          <w:lang w:val="nb-NO"/>
        </w:rPr>
        <w:t>ET BUD TIL LESERNE</w:t>
      </w:r>
      <w:bookmarkEnd w:id="69"/>
    </w:p>
    <w:p w14:paraId="64ADF0E2" w14:textId="1C0FBFF4" w:rsidR="00D50822" w:rsidRPr="006578E0" w:rsidRDefault="00D50822" w:rsidP="00D50822">
      <w:pPr>
        <w:rPr>
          <w:lang w:val="nb-NO"/>
        </w:rPr>
      </w:pPr>
      <w:r w:rsidRPr="00D36FC5">
        <w:rPr>
          <w:i/>
          <w:iCs/>
          <w:lang w:val="nb-NO"/>
        </w:rPr>
        <w:t>“Dra bort fra henne, mitt folk!”</w:t>
      </w:r>
      <w:r w:rsidRPr="006578E0">
        <w:rPr>
          <w:lang w:val="nb-NO"/>
        </w:rPr>
        <w:t xml:space="preserve"> 18:4</w:t>
      </w:r>
    </w:p>
    <w:p w14:paraId="7FFF0981" w14:textId="11D8472F" w:rsidR="00D50822" w:rsidRPr="00617094" w:rsidRDefault="00D50822" w:rsidP="00617094">
      <w:pPr>
        <w:pStyle w:val="ListParagraph"/>
        <w:numPr>
          <w:ilvl w:val="0"/>
          <w:numId w:val="27"/>
        </w:numPr>
        <w:rPr>
          <w:lang w:val="nb-NO"/>
        </w:rPr>
      </w:pPr>
      <w:r w:rsidRPr="00617094">
        <w:rPr>
          <w:lang w:val="nb-NO"/>
        </w:rPr>
        <w:t>Sitat fra Jes 52:11 hvor det brukes om at Juda skal vende tilbake fra Babylon</w:t>
      </w:r>
    </w:p>
    <w:p w14:paraId="761CA048" w14:textId="76D08BA9" w:rsidR="00D50822" w:rsidRPr="00617094" w:rsidRDefault="00D50822" w:rsidP="00617094">
      <w:pPr>
        <w:pStyle w:val="ListParagraph"/>
        <w:numPr>
          <w:ilvl w:val="0"/>
          <w:numId w:val="27"/>
        </w:numPr>
        <w:rPr>
          <w:lang w:val="nb-NO"/>
        </w:rPr>
      </w:pPr>
      <w:r w:rsidRPr="00617094">
        <w:rPr>
          <w:lang w:val="nb-NO"/>
        </w:rPr>
        <w:t xml:space="preserve">Hvor skal de dra? </w:t>
      </w:r>
      <w:r w:rsidR="00D36FC5" w:rsidRPr="00031E9A">
        <w:rPr>
          <w:rFonts w:ascii="Segoe UI Symbol" w:hAnsi="Segoe UI Symbol" w:cs="Segoe UI Symbol"/>
          <w:lang w:val="nb-NO"/>
        </w:rPr>
        <w:sym w:font="Wingdings" w:char="F0E0"/>
      </w:r>
      <w:r w:rsidRPr="00617094">
        <w:rPr>
          <w:lang w:val="nb-NO"/>
        </w:rPr>
        <w:t xml:space="preserve"> Det nye Jerusalem</w:t>
      </w:r>
    </w:p>
    <w:p w14:paraId="433DE543" w14:textId="068EE57A" w:rsidR="00D50822" w:rsidRPr="00617094" w:rsidRDefault="00D50822" w:rsidP="00617094">
      <w:pPr>
        <w:pStyle w:val="ListParagraph"/>
        <w:numPr>
          <w:ilvl w:val="0"/>
          <w:numId w:val="27"/>
        </w:numPr>
        <w:rPr>
          <w:lang w:val="nb-NO"/>
        </w:rPr>
      </w:pPr>
      <w:r w:rsidRPr="00617094">
        <w:rPr>
          <w:lang w:val="nb-NO"/>
        </w:rPr>
        <w:t>Paulus bruker det om helliggjørelse (2 Kor 6:17)</w:t>
      </w:r>
    </w:p>
    <w:p w14:paraId="389125F7" w14:textId="77777777" w:rsidR="00D50822" w:rsidRPr="006578E0" w:rsidRDefault="00D50822" w:rsidP="00D50822">
      <w:pPr>
        <w:rPr>
          <w:lang w:val="nb-NO"/>
        </w:rPr>
      </w:pPr>
      <w:r w:rsidRPr="006578E0">
        <w:rPr>
          <w:lang w:val="nb-NO"/>
        </w:rPr>
        <w:t xml:space="preserve"> </w:t>
      </w:r>
    </w:p>
    <w:p w14:paraId="493EC2EB" w14:textId="77777777" w:rsidR="00D50822" w:rsidRPr="006578E0" w:rsidRDefault="00D50822" w:rsidP="00617094">
      <w:pPr>
        <w:pStyle w:val="Heading3"/>
        <w:rPr>
          <w:lang w:val="nb-NO"/>
        </w:rPr>
      </w:pPr>
      <w:bookmarkStart w:id="70" w:name="_Toc125216408"/>
      <w:r w:rsidRPr="006578E0">
        <w:rPr>
          <w:lang w:val="nb-NO"/>
        </w:rPr>
        <w:t>ET BUD TIL OSS</w:t>
      </w:r>
      <w:bookmarkEnd w:id="70"/>
    </w:p>
    <w:p w14:paraId="33F8E3A2" w14:textId="1C737821" w:rsidR="00D50822" w:rsidRPr="006578E0" w:rsidRDefault="00D50822" w:rsidP="00D50822">
      <w:pPr>
        <w:rPr>
          <w:lang w:val="nb-NO"/>
        </w:rPr>
      </w:pPr>
      <w:r w:rsidRPr="00D36FC5">
        <w:rPr>
          <w:i/>
          <w:iCs/>
          <w:lang w:val="nb-NO"/>
        </w:rPr>
        <w:t>“Dra bort fra henne, mitt folk, så dere ikke tar del i hennes synder og ikke rammes av hennes plager.”</w:t>
      </w:r>
      <w:r w:rsidRPr="006578E0">
        <w:rPr>
          <w:lang w:val="nb-NO"/>
        </w:rPr>
        <w:t xml:space="preserve"> 18:4</w:t>
      </w:r>
    </w:p>
    <w:p w14:paraId="6E419C55" w14:textId="2F3DD946" w:rsidR="00D50822" w:rsidRPr="006578E0" w:rsidRDefault="00FB4D09" w:rsidP="00D50822">
      <w:pPr>
        <w:rPr>
          <w:lang w:val="nb-NO"/>
        </w:rPr>
      </w:pPr>
      <w:r w:rsidRPr="00D36FC5">
        <w:rPr>
          <w:i/>
          <w:iCs/>
          <w:lang w:val="nb-NO"/>
        </w:rPr>
        <w:t>«</w:t>
      </w:r>
      <w:r w:rsidR="00D50822" w:rsidRPr="00D36FC5">
        <w:rPr>
          <w:i/>
          <w:iCs/>
          <w:lang w:val="nb-NO"/>
        </w:rPr>
        <w:t xml:space="preserve">Hvordan kan Guds tempel og avgudene forlikes? Vi er jo den levende Guds tempel, slik Gud har sagt: Jeg vil bo og vandre midt iblant dem, jeg skal være deres Gud, og de skal være mitt folk. Derfor sier Herren: Dra bort fra dem og skill dere fra dem. Rør ikke noe urent! Da vil jeg ta imot dere, jeg vil være deres far, og dere skal være mine sønner og døtre, sier Herren, </w:t>
      </w:r>
      <w:r w:rsidR="00D50822" w:rsidRPr="00D36FC5">
        <w:rPr>
          <w:i/>
          <w:iCs/>
          <w:lang w:val="nb-NO"/>
        </w:rPr>
        <w:lastRenderedPageBreak/>
        <w:t>Den allmektige. Mine kjære, når vi har disse løftene, så la oss rense oss for all urenhet på kropp og sjel og fullføre vår helliggjørelse i ærefrykt for Gud.</w:t>
      </w:r>
      <w:r w:rsidRPr="00D36FC5">
        <w:rPr>
          <w:i/>
          <w:iCs/>
          <w:lang w:val="nb-NO"/>
        </w:rPr>
        <w:t>»</w:t>
      </w:r>
      <w:r w:rsidR="00D50822" w:rsidRPr="006578E0">
        <w:rPr>
          <w:lang w:val="nb-NO"/>
        </w:rPr>
        <w:t xml:space="preserve"> 2 Kor 6:16</w:t>
      </w:r>
      <w:r w:rsidR="007F12CC" w:rsidRPr="00427270">
        <w:rPr>
          <w:lang w:val="nb-NO"/>
        </w:rPr>
        <w:t>-</w:t>
      </w:r>
      <w:r w:rsidR="00D50822" w:rsidRPr="006578E0">
        <w:rPr>
          <w:lang w:val="nb-NO"/>
        </w:rPr>
        <w:t>7:1</w:t>
      </w:r>
    </w:p>
    <w:p w14:paraId="66176AF4" w14:textId="77777777" w:rsidR="00D50822" w:rsidRPr="006578E0" w:rsidRDefault="00D50822" w:rsidP="00D50822">
      <w:pPr>
        <w:rPr>
          <w:lang w:val="nb-NO"/>
        </w:rPr>
      </w:pPr>
      <w:r w:rsidRPr="006578E0">
        <w:rPr>
          <w:lang w:val="nb-NO"/>
        </w:rPr>
        <w:t>Leserne bes ikke om å forlate Romerriket fysisk, men om ikke å ta del i syndene. Heller ikke vi skal ut av verden, men holde oss unna det som gjør oss urene slik at vi kan leve hellige liv etter Guds vilje.</w:t>
      </w:r>
    </w:p>
    <w:p w14:paraId="1C8925EE" w14:textId="22AA037C" w:rsidR="00D50822" w:rsidRDefault="00D50822" w:rsidP="00D50822">
      <w:pPr>
        <w:rPr>
          <w:lang w:val="nb-NO"/>
        </w:rPr>
      </w:pPr>
    </w:p>
    <w:p w14:paraId="6F5468D0" w14:textId="557596CF" w:rsidR="00B17656" w:rsidRPr="006578E0" w:rsidRDefault="00B17656" w:rsidP="00B17656">
      <w:pPr>
        <w:pStyle w:val="Heading3"/>
        <w:rPr>
          <w:lang w:val="nb-NO"/>
        </w:rPr>
      </w:pPr>
      <w:bookmarkStart w:id="71" w:name="_Toc125216409"/>
      <w:r w:rsidRPr="00B17656">
        <w:rPr>
          <w:lang w:val="nb-NO"/>
        </w:rPr>
        <w:t>JESU GJENKOMST (19:11-21)</w:t>
      </w:r>
      <w:bookmarkEnd w:id="71"/>
    </w:p>
    <w:p w14:paraId="196A1FB3" w14:textId="77777777" w:rsidR="00D50822" w:rsidRPr="006578E0" w:rsidRDefault="00D50822" w:rsidP="00D50822">
      <w:pPr>
        <w:rPr>
          <w:lang w:val="nb-NO"/>
        </w:rPr>
      </w:pPr>
      <w:r w:rsidRPr="006578E0">
        <w:rPr>
          <w:lang w:val="nb-NO"/>
        </w:rPr>
        <w:t xml:space="preserve">Et fantastisk syn for de første leserne. Jesus og himmelens hærskarer (Matt 25:31, Mark 13:27, 2 </w:t>
      </w:r>
      <w:proofErr w:type="spellStart"/>
      <w:r w:rsidRPr="006578E0">
        <w:rPr>
          <w:lang w:val="nb-NO"/>
        </w:rPr>
        <w:t>Thess</w:t>
      </w:r>
      <w:proofErr w:type="spellEnd"/>
      <w:r w:rsidRPr="006578E0">
        <w:rPr>
          <w:lang w:val="nb-NO"/>
        </w:rPr>
        <w:t xml:space="preserve"> 1:7-8) kledd i hvitt, uovervinnelig, som kommer for å redde dem.</w:t>
      </w:r>
    </w:p>
    <w:p w14:paraId="4DDAD148" w14:textId="77777777" w:rsidR="00A26A0C" w:rsidRPr="006578E0" w:rsidRDefault="00A26A0C" w:rsidP="00A26A0C">
      <w:pPr>
        <w:rPr>
          <w:lang w:val="nb-NO"/>
        </w:rPr>
      </w:pPr>
      <w:r w:rsidRPr="006578E0">
        <w:rPr>
          <w:lang w:val="nb-NO"/>
        </w:rPr>
        <w:t>Mange kroner (v. 12): Den rettmessige verdens konge</w:t>
      </w:r>
    </w:p>
    <w:p w14:paraId="47F0A4DE" w14:textId="2915CE82" w:rsidR="00D50822" w:rsidRPr="006578E0" w:rsidRDefault="00D50822" w:rsidP="00D50822">
      <w:pPr>
        <w:rPr>
          <w:lang w:val="nb-NO"/>
        </w:rPr>
      </w:pPr>
      <w:r w:rsidRPr="006578E0">
        <w:rPr>
          <w:lang w:val="nb-NO"/>
        </w:rPr>
        <w:t>Et annet aspekt av hvem Jesus er. Han kommer for å (v. 15):</w:t>
      </w:r>
    </w:p>
    <w:p w14:paraId="75F1AD77" w14:textId="5C622B7A" w:rsidR="00D50822" w:rsidRPr="00A26A0C" w:rsidRDefault="00D50822" w:rsidP="00A26A0C">
      <w:pPr>
        <w:pStyle w:val="ListParagraph"/>
        <w:numPr>
          <w:ilvl w:val="0"/>
          <w:numId w:val="29"/>
        </w:numPr>
        <w:rPr>
          <w:lang w:val="nb-NO"/>
        </w:rPr>
      </w:pPr>
      <w:r w:rsidRPr="00A26A0C">
        <w:rPr>
          <w:lang w:val="nb-NO"/>
        </w:rPr>
        <w:t>slå folkene og styre dem med jernstav (Sal 2)</w:t>
      </w:r>
    </w:p>
    <w:p w14:paraId="53989FBF" w14:textId="3D2AC4FB" w:rsidR="00D50822" w:rsidRPr="00A26A0C" w:rsidRDefault="00D50822" w:rsidP="00A26A0C">
      <w:pPr>
        <w:pStyle w:val="ListParagraph"/>
        <w:numPr>
          <w:ilvl w:val="0"/>
          <w:numId w:val="29"/>
        </w:numPr>
        <w:rPr>
          <w:lang w:val="nb-NO"/>
        </w:rPr>
      </w:pPr>
      <w:r w:rsidRPr="00A26A0C">
        <w:rPr>
          <w:lang w:val="nb-NO"/>
        </w:rPr>
        <w:t>tråkke vinpressen fylt av Guds vrede (Jes 63)</w:t>
      </w:r>
    </w:p>
    <w:p w14:paraId="2135436C" w14:textId="0A884C58" w:rsidR="00D50822" w:rsidRPr="006578E0" w:rsidRDefault="00D50822" w:rsidP="00D50822">
      <w:pPr>
        <w:rPr>
          <w:lang w:val="nb-NO"/>
        </w:rPr>
      </w:pPr>
      <w:r w:rsidRPr="00D36FC5">
        <w:rPr>
          <w:i/>
          <w:iCs/>
          <w:lang w:val="nb-NO"/>
        </w:rPr>
        <w:t>“Det trofaste og sannferdige vitnet”</w:t>
      </w:r>
      <w:r w:rsidRPr="006578E0">
        <w:rPr>
          <w:lang w:val="nb-NO"/>
        </w:rPr>
        <w:t xml:space="preserve"> (3:14) har blitt dommeren “Trofast og Sannferdig”.</w:t>
      </w:r>
    </w:p>
    <w:p w14:paraId="13684254" w14:textId="29E58C42" w:rsidR="00D50822" w:rsidRPr="006578E0" w:rsidRDefault="00D50822" w:rsidP="00D50822">
      <w:pPr>
        <w:rPr>
          <w:lang w:val="nb-NO"/>
        </w:rPr>
      </w:pPr>
      <w:r w:rsidRPr="006578E0">
        <w:rPr>
          <w:lang w:val="nb-NO"/>
        </w:rPr>
        <w:t>v. 12: Øyne som ild = dom (Jes 66:16)</w:t>
      </w:r>
    </w:p>
    <w:p w14:paraId="0DC4DCC9" w14:textId="0C973A69" w:rsidR="00D50822" w:rsidRPr="006578E0" w:rsidRDefault="00D50822" w:rsidP="00D50822">
      <w:pPr>
        <w:rPr>
          <w:lang w:val="nb-NO"/>
        </w:rPr>
      </w:pPr>
      <w:r w:rsidRPr="006578E0">
        <w:rPr>
          <w:lang w:val="nb-NO"/>
        </w:rPr>
        <w:t xml:space="preserve">v. 13: Blodige klær før kampen begynner </w:t>
      </w:r>
      <w:r w:rsidR="00D36FC5" w:rsidRPr="00031E9A">
        <w:rPr>
          <w:rFonts w:ascii="Segoe UI Symbol" w:hAnsi="Segoe UI Symbol" w:cs="Segoe UI Symbol"/>
          <w:lang w:val="nb-NO"/>
        </w:rPr>
        <w:sym w:font="Wingdings" w:char="F0E0"/>
      </w:r>
      <w:r w:rsidRPr="006578E0">
        <w:rPr>
          <w:lang w:val="nb-NO"/>
        </w:rPr>
        <w:t xml:space="preserve"> hans eget blod</w:t>
      </w:r>
    </w:p>
    <w:p w14:paraId="5456C17E" w14:textId="6846675D" w:rsidR="00D50822" w:rsidRPr="006578E0" w:rsidRDefault="00D50822" w:rsidP="00D50822">
      <w:pPr>
        <w:rPr>
          <w:lang w:val="nb-NO"/>
        </w:rPr>
      </w:pPr>
      <w:r w:rsidRPr="006578E0">
        <w:rPr>
          <w:lang w:val="nb-NO"/>
        </w:rPr>
        <w:t>GT-referanser i v. 17-21</w:t>
      </w:r>
    </w:p>
    <w:p w14:paraId="1F49DAA3" w14:textId="7EC8DCAB" w:rsidR="00D50822" w:rsidRPr="00A26A0C" w:rsidRDefault="00D50822" w:rsidP="00A26A0C">
      <w:pPr>
        <w:pStyle w:val="ListParagraph"/>
        <w:numPr>
          <w:ilvl w:val="0"/>
          <w:numId w:val="30"/>
        </w:numPr>
        <w:rPr>
          <w:lang w:val="nb-NO"/>
        </w:rPr>
      </w:pPr>
      <w:r w:rsidRPr="00A26A0C">
        <w:rPr>
          <w:lang w:val="nb-NO"/>
        </w:rPr>
        <w:t xml:space="preserve">Fuglenes festmåltid fra </w:t>
      </w:r>
      <w:proofErr w:type="spellStart"/>
      <w:r w:rsidRPr="00A26A0C">
        <w:rPr>
          <w:lang w:val="nb-NO"/>
        </w:rPr>
        <w:t>Esek</w:t>
      </w:r>
      <w:proofErr w:type="spellEnd"/>
      <w:r w:rsidRPr="00A26A0C">
        <w:rPr>
          <w:lang w:val="nb-NO"/>
        </w:rPr>
        <w:t xml:space="preserve"> 39:4, 17-20 (Job 39:27-30) </w:t>
      </w:r>
      <w:r w:rsidR="00D36FC5" w:rsidRPr="00031E9A">
        <w:rPr>
          <w:rFonts w:ascii="Segoe UI Symbol" w:hAnsi="Segoe UI Symbol" w:cs="Segoe UI Symbol"/>
          <w:lang w:val="nb-NO"/>
        </w:rPr>
        <w:sym w:font="Wingdings" w:char="F0E0"/>
      </w:r>
      <w:r w:rsidRPr="00A26A0C">
        <w:rPr>
          <w:lang w:val="nb-NO"/>
        </w:rPr>
        <w:t xml:space="preserve"> </w:t>
      </w:r>
      <w:proofErr w:type="spellStart"/>
      <w:r w:rsidRPr="00A26A0C">
        <w:rPr>
          <w:lang w:val="nb-NO"/>
        </w:rPr>
        <w:t>domsbilde</w:t>
      </w:r>
      <w:proofErr w:type="spellEnd"/>
      <w:r w:rsidRPr="00A26A0C">
        <w:rPr>
          <w:lang w:val="nb-NO"/>
        </w:rPr>
        <w:t xml:space="preserve"> (som i Matt 24:28 og Luk 17:37)</w:t>
      </w:r>
    </w:p>
    <w:p w14:paraId="6F556D36" w14:textId="3D7C6BBE" w:rsidR="00D50822" w:rsidRPr="00A26A0C" w:rsidRDefault="00D50822" w:rsidP="00A26A0C">
      <w:pPr>
        <w:pStyle w:val="ListParagraph"/>
        <w:numPr>
          <w:ilvl w:val="0"/>
          <w:numId w:val="30"/>
        </w:numPr>
        <w:rPr>
          <w:lang w:val="nb-NO"/>
        </w:rPr>
      </w:pPr>
      <w:r w:rsidRPr="00A26A0C">
        <w:rPr>
          <w:lang w:val="nb-NO"/>
        </w:rPr>
        <w:t xml:space="preserve">Reversering fra </w:t>
      </w:r>
      <w:proofErr w:type="spellStart"/>
      <w:r w:rsidRPr="00A26A0C">
        <w:rPr>
          <w:lang w:val="nb-NO"/>
        </w:rPr>
        <w:t>Sef</w:t>
      </w:r>
      <w:proofErr w:type="spellEnd"/>
      <w:r w:rsidRPr="00A26A0C">
        <w:rPr>
          <w:lang w:val="nb-NO"/>
        </w:rPr>
        <w:t xml:space="preserve"> 1:7-9</w:t>
      </w:r>
    </w:p>
    <w:p w14:paraId="3B4BB431" w14:textId="693E2C04" w:rsidR="00D50822" w:rsidRPr="00A26A0C" w:rsidRDefault="00D50822" w:rsidP="00A26A0C">
      <w:pPr>
        <w:pStyle w:val="ListParagraph"/>
        <w:numPr>
          <w:ilvl w:val="0"/>
          <w:numId w:val="30"/>
        </w:numPr>
        <w:rPr>
          <w:lang w:val="nb-NO"/>
        </w:rPr>
      </w:pPr>
      <w:r w:rsidRPr="00A26A0C">
        <w:rPr>
          <w:lang w:val="nb-NO"/>
        </w:rPr>
        <w:t>Sal 2 (v.19) — verdens opprør mot Gud (helt siden 1. Mos 3)</w:t>
      </w:r>
    </w:p>
    <w:p w14:paraId="624C9424" w14:textId="6FF836CB" w:rsidR="00D50822" w:rsidRPr="006578E0" w:rsidRDefault="00D50822" w:rsidP="00D50822">
      <w:pPr>
        <w:rPr>
          <w:lang w:val="nb-NO"/>
        </w:rPr>
      </w:pPr>
      <w:r w:rsidRPr="006578E0">
        <w:rPr>
          <w:lang w:val="nb-NO"/>
        </w:rPr>
        <w:t>Dyret og den falske profeten beseiret!</w:t>
      </w:r>
    </w:p>
    <w:p w14:paraId="2EDC08D6" w14:textId="112B870C" w:rsidR="00D50822" w:rsidRPr="00A26A0C" w:rsidRDefault="00D50822" w:rsidP="00A26A0C">
      <w:pPr>
        <w:pStyle w:val="ListParagraph"/>
        <w:numPr>
          <w:ilvl w:val="0"/>
          <w:numId w:val="31"/>
        </w:numPr>
        <w:rPr>
          <w:lang w:val="nb-NO"/>
        </w:rPr>
      </w:pPr>
      <w:r w:rsidRPr="00A26A0C">
        <w:rPr>
          <w:lang w:val="nb-NO"/>
        </w:rPr>
        <w:t>ild og svovel (v. 20) = ødeleggelse i GT, ikke evig pine</w:t>
      </w:r>
    </w:p>
    <w:p w14:paraId="4A4BD8D3" w14:textId="4DE898EC" w:rsidR="00D50822" w:rsidRPr="00A26A0C" w:rsidRDefault="00D50822" w:rsidP="00A26A0C">
      <w:pPr>
        <w:pStyle w:val="ListParagraph"/>
        <w:numPr>
          <w:ilvl w:val="0"/>
          <w:numId w:val="31"/>
        </w:numPr>
        <w:rPr>
          <w:lang w:val="nb-NO"/>
        </w:rPr>
      </w:pPr>
      <w:r w:rsidRPr="00A26A0C">
        <w:rPr>
          <w:lang w:val="nb-NO"/>
        </w:rPr>
        <w:t>ildsjøen = en sjø av Guds dom (</w:t>
      </w:r>
      <w:r w:rsidRPr="00D36FC5">
        <w:rPr>
          <w:i/>
          <w:iCs/>
          <w:lang w:val="nb-NO"/>
        </w:rPr>
        <w:t>“den annen død”</w:t>
      </w:r>
      <w:r w:rsidRPr="00A26A0C">
        <w:rPr>
          <w:lang w:val="nb-NO"/>
        </w:rPr>
        <w:t>, 20:14)</w:t>
      </w:r>
    </w:p>
    <w:p w14:paraId="4F77E22C" w14:textId="77777777" w:rsidR="00D50822" w:rsidRPr="006578E0" w:rsidRDefault="00D50822" w:rsidP="00A26A0C">
      <w:pPr>
        <w:pStyle w:val="Heading3"/>
        <w:rPr>
          <w:lang w:val="nb-NO"/>
        </w:rPr>
      </w:pPr>
      <w:bookmarkStart w:id="72" w:name="_Toc125216410"/>
      <w:proofErr w:type="gramStart"/>
      <w:r w:rsidRPr="006578E0">
        <w:rPr>
          <w:lang w:val="nb-NO"/>
        </w:rPr>
        <w:t>TUSENÅRSRIKET  (</w:t>
      </w:r>
      <w:proofErr w:type="gramEnd"/>
      <w:r w:rsidRPr="006578E0">
        <w:rPr>
          <w:lang w:val="nb-NO"/>
        </w:rPr>
        <w:t>20:1-10)</w:t>
      </w:r>
      <w:bookmarkEnd w:id="72"/>
    </w:p>
    <w:p w14:paraId="657462FA" w14:textId="205B0C0C" w:rsidR="00D50822" w:rsidRPr="006578E0" w:rsidRDefault="00D50822" w:rsidP="00D50822">
      <w:pPr>
        <w:rPr>
          <w:lang w:val="nb-NO"/>
        </w:rPr>
      </w:pPr>
      <w:r w:rsidRPr="006578E0">
        <w:rPr>
          <w:lang w:val="nb-NO"/>
        </w:rPr>
        <w:t>v. 2: Satan ble bundet ved Jesu 1. komme (Matt 12:29)</w:t>
      </w:r>
    </w:p>
    <w:p w14:paraId="3D0605B5" w14:textId="5FE9FD67" w:rsidR="00D50822" w:rsidRPr="006578E0" w:rsidRDefault="00D50822" w:rsidP="00D50822">
      <w:pPr>
        <w:rPr>
          <w:lang w:val="nb-NO"/>
        </w:rPr>
      </w:pPr>
      <w:r w:rsidRPr="006578E0">
        <w:rPr>
          <w:lang w:val="nb-NO"/>
        </w:rPr>
        <w:lastRenderedPageBreak/>
        <w:t>v. 3: Han kan forføre individer, men ikke lenger nasjonene fordi de nå er en del av Guds folk? (Jes 25:7)</w:t>
      </w:r>
    </w:p>
    <w:p w14:paraId="2E0295E1" w14:textId="52BAA131" w:rsidR="00D50822" w:rsidRPr="006578E0" w:rsidRDefault="00D50822" w:rsidP="00D50822">
      <w:pPr>
        <w:rPr>
          <w:lang w:val="nb-NO"/>
        </w:rPr>
      </w:pPr>
      <w:r w:rsidRPr="006578E0">
        <w:rPr>
          <w:lang w:val="nb-NO"/>
        </w:rPr>
        <w:t xml:space="preserve">v. 4: Allusjon til Dan 7, hvor det 4. dyret drepes og riket gis til de hellige. I </w:t>
      </w:r>
      <w:r w:rsidR="00CC0987">
        <w:rPr>
          <w:lang w:val="nb-NO"/>
        </w:rPr>
        <w:t xml:space="preserve">Joh. </w:t>
      </w:r>
      <w:proofErr w:type="spellStart"/>
      <w:r w:rsidRPr="006578E0">
        <w:rPr>
          <w:lang w:val="nb-NO"/>
        </w:rPr>
        <w:t>Åp</w:t>
      </w:r>
      <w:proofErr w:type="spellEnd"/>
      <w:r w:rsidR="00D36FC5">
        <w:rPr>
          <w:lang w:val="nb-NO"/>
        </w:rPr>
        <w:t>.</w:t>
      </w:r>
      <w:r w:rsidRPr="006578E0">
        <w:rPr>
          <w:lang w:val="nb-NO"/>
        </w:rPr>
        <w:t xml:space="preserve"> drepes dyret i kap</w:t>
      </w:r>
      <w:r w:rsidR="00D36FC5">
        <w:rPr>
          <w:lang w:val="nb-NO"/>
        </w:rPr>
        <w:t>.</w:t>
      </w:r>
      <w:r w:rsidRPr="006578E0">
        <w:rPr>
          <w:lang w:val="nb-NO"/>
        </w:rPr>
        <w:t xml:space="preserve"> 19, mens riket gis til de hellige her.</w:t>
      </w:r>
    </w:p>
    <w:p w14:paraId="343CB713" w14:textId="3FF97515" w:rsidR="00D50822" w:rsidRPr="006578E0" w:rsidRDefault="00D50822" w:rsidP="00D50822">
      <w:pPr>
        <w:rPr>
          <w:lang w:val="nb-NO"/>
        </w:rPr>
      </w:pPr>
      <w:r w:rsidRPr="006578E0">
        <w:rPr>
          <w:lang w:val="nb-NO"/>
        </w:rPr>
        <w:t>A.</w:t>
      </w:r>
      <w:r w:rsidR="00A26A0C">
        <w:rPr>
          <w:lang w:val="nb-NO"/>
        </w:rPr>
        <w:t xml:space="preserve"> </w:t>
      </w:r>
      <w:r w:rsidRPr="006578E0">
        <w:rPr>
          <w:lang w:val="nb-NO"/>
        </w:rPr>
        <w:t>Martyrer regjerer med Kristus fram til de dødes oppstandelse.</w:t>
      </w:r>
    </w:p>
    <w:p w14:paraId="184821AE" w14:textId="0014D822" w:rsidR="00D50822" w:rsidRPr="006578E0" w:rsidRDefault="00D50822" w:rsidP="00D50822">
      <w:pPr>
        <w:rPr>
          <w:lang w:val="nb-NO"/>
        </w:rPr>
      </w:pPr>
      <w:r w:rsidRPr="006578E0">
        <w:rPr>
          <w:lang w:val="nb-NO"/>
        </w:rPr>
        <w:t>B.</w:t>
      </w:r>
      <w:r w:rsidR="00A26A0C">
        <w:rPr>
          <w:lang w:val="nb-NO"/>
        </w:rPr>
        <w:t xml:space="preserve"> </w:t>
      </w:r>
      <w:r w:rsidRPr="006578E0">
        <w:rPr>
          <w:lang w:val="nb-NO"/>
        </w:rPr>
        <w:t>Et bilde på at alle kristne (en “martyrkirke”) regjerer (1:6, 5:10 og 22:5) med Kristus fram til de dødes oppstandelse. En første (åndelig) oppstandelse (Ef 2:6), før den siste (fysiske) oppstandelsen.</w:t>
      </w:r>
    </w:p>
    <w:p w14:paraId="1774D7AC" w14:textId="4CF43D73" w:rsidR="00D50822" w:rsidRPr="006578E0" w:rsidRDefault="00D50822" w:rsidP="00D50822">
      <w:pPr>
        <w:rPr>
          <w:lang w:val="nb-NO"/>
        </w:rPr>
      </w:pPr>
      <w:r w:rsidRPr="006578E0">
        <w:rPr>
          <w:lang w:val="nb-NO"/>
        </w:rPr>
        <w:t>v. 8</w:t>
      </w:r>
      <w:r w:rsidR="003E1483">
        <w:rPr>
          <w:lang w:val="nb-NO"/>
        </w:rPr>
        <w:t>:</w:t>
      </w:r>
    </w:p>
    <w:p w14:paraId="78829602" w14:textId="686C119E" w:rsidR="00D50822" w:rsidRPr="003E1483" w:rsidRDefault="00D50822" w:rsidP="003E1483">
      <w:pPr>
        <w:pStyle w:val="ListParagraph"/>
        <w:numPr>
          <w:ilvl w:val="0"/>
          <w:numId w:val="32"/>
        </w:numPr>
        <w:rPr>
          <w:lang w:val="nb-NO"/>
        </w:rPr>
      </w:pPr>
      <w:r w:rsidRPr="00CC0987">
        <w:rPr>
          <w:i/>
          <w:iCs/>
          <w:lang w:val="nb-NO"/>
        </w:rPr>
        <w:t>"</w:t>
      </w:r>
      <w:proofErr w:type="spellStart"/>
      <w:r w:rsidRPr="00CC0987">
        <w:rPr>
          <w:i/>
          <w:iCs/>
          <w:lang w:val="nb-NO"/>
        </w:rPr>
        <w:t>Gog</w:t>
      </w:r>
      <w:proofErr w:type="spellEnd"/>
      <w:r w:rsidRPr="00CC0987">
        <w:rPr>
          <w:i/>
          <w:iCs/>
          <w:lang w:val="nb-NO"/>
        </w:rPr>
        <w:t xml:space="preserve"> av </w:t>
      </w:r>
      <w:proofErr w:type="spellStart"/>
      <w:r w:rsidRPr="00CC0987">
        <w:rPr>
          <w:i/>
          <w:iCs/>
          <w:lang w:val="nb-NO"/>
        </w:rPr>
        <w:t>Magog</w:t>
      </w:r>
      <w:proofErr w:type="spellEnd"/>
      <w:r w:rsidRPr="00CC0987">
        <w:rPr>
          <w:i/>
          <w:iCs/>
          <w:lang w:val="nb-NO"/>
        </w:rPr>
        <w:t>"</w:t>
      </w:r>
      <w:r w:rsidRPr="003E1483">
        <w:rPr>
          <w:lang w:val="nb-NO"/>
        </w:rPr>
        <w:t xml:space="preserve"> (</w:t>
      </w:r>
      <w:proofErr w:type="spellStart"/>
      <w:r w:rsidRPr="003E1483">
        <w:rPr>
          <w:lang w:val="nb-NO"/>
        </w:rPr>
        <w:t>Esek</w:t>
      </w:r>
      <w:proofErr w:type="spellEnd"/>
      <w:r w:rsidRPr="003E1483">
        <w:rPr>
          <w:lang w:val="nb-NO"/>
        </w:rPr>
        <w:t xml:space="preserve"> 38-39) hadde allerede blitt "</w:t>
      </w:r>
      <w:proofErr w:type="spellStart"/>
      <w:r w:rsidRPr="003E1483">
        <w:rPr>
          <w:lang w:val="nb-NO"/>
        </w:rPr>
        <w:t>Gog</w:t>
      </w:r>
      <w:proofErr w:type="spellEnd"/>
      <w:r w:rsidRPr="003E1483">
        <w:rPr>
          <w:lang w:val="nb-NO"/>
        </w:rPr>
        <w:t xml:space="preserve"> og </w:t>
      </w:r>
      <w:proofErr w:type="spellStart"/>
      <w:r w:rsidRPr="003E1483">
        <w:rPr>
          <w:lang w:val="nb-NO"/>
        </w:rPr>
        <w:t>Magog</w:t>
      </w:r>
      <w:proofErr w:type="spellEnd"/>
      <w:r w:rsidRPr="003E1483">
        <w:rPr>
          <w:lang w:val="nb-NO"/>
        </w:rPr>
        <w:t>" i jødisk tradisjon og ble forstått som den store fienden av Guds folk som skulle bli overvunnet i den siste krigen.</w:t>
      </w:r>
    </w:p>
    <w:p w14:paraId="44C1B13A" w14:textId="14ECC7B9" w:rsidR="00D50822" w:rsidRPr="003E1483" w:rsidRDefault="00D50822" w:rsidP="003E1483">
      <w:pPr>
        <w:pStyle w:val="ListParagraph"/>
        <w:numPr>
          <w:ilvl w:val="0"/>
          <w:numId w:val="32"/>
        </w:numPr>
        <w:rPr>
          <w:lang w:val="nb-NO"/>
        </w:rPr>
      </w:pPr>
      <w:r w:rsidRPr="003E1483">
        <w:rPr>
          <w:lang w:val="nb-NO"/>
        </w:rPr>
        <w:t>I Esekiel trolig et symbol på folkeslagene i opprør mot Gud, og sannsynligvis det samme her (som i 16:16, 19:18).</w:t>
      </w:r>
    </w:p>
    <w:p w14:paraId="136AACB4" w14:textId="5AB6B835" w:rsidR="00D50822" w:rsidRPr="006578E0" w:rsidRDefault="00D50822" w:rsidP="00D50822">
      <w:pPr>
        <w:rPr>
          <w:lang w:val="nb-NO"/>
        </w:rPr>
      </w:pPr>
      <w:r w:rsidRPr="006578E0">
        <w:rPr>
          <w:lang w:val="nb-NO"/>
        </w:rPr>
        <w:t>v. 9:</w:t>
      </w:r>
    </w:p>
    <w:p w14:paraId="7E702D6F" w14:textId="2EC5A558" w:rsidR="00D50822" w:rsidRPr="003E1483" w:rsidRDefault="00D50822" w:rsidP="003E1483">
      <w:pPr>
        <w:pStyle w:val="ListParagraph"/>
        <w:numPr>
          <w:ilvl w:val="0"/>
          <w:numId w:val="33"/>
        </w:numPr>
        <w:rPr>
          <w:lang w:val="nb-NO"/>
        </w:rPr>
      </w:pPr>
      <w:r w:rsidRPr="003E1483">
        <w:rPr>
          <w:lang w:val="nb-NO"/>
        </w:rPr>
        <w:t>Alle nasjoner omringer Jerusalem i Sak 12:3 og 14:2.</w:t>
      </w:r>
    </w:p>
    <w:p w14:paraId="308BF66F" w14:textId="6F64DD82" w:rsidR="00D50822" w:rsidRPr="003E1483" w:rsidRDefault="00D50822" w:rsidP="003E1483">
      <w:pPr>
        <w:pStyle w:val="ListParagraph"/>
        <w:numPr>
          <w:ilvl w:val="0"/>
          <w:numId w:val="33"/>
        </w:numPr>
        <w:rPr>
          <w:lang w:val="nb-NO"/>
        </w:rPr>
      </w:pPr>
      <w:r w:rsidRPr="003E1483">
        <w:rPr>
          <w:lang w:val="nb-NO"/>
        </w:rPr>
        <w:t xml:space="preserve">Ild fra himmelen over </w:t>
      </w:r>
      <w:proofErr w:type="spellStart"/>
      <w:r w:rsidRPr="003E1483">
        <w:rPr>
          <w:lang w:val="nb-NO"/>
        </w:rPr>
        <w:t>Magog</w:t>
      </w:r>
      <w:proofErr w:type="spellEnd"/>
      <w:r w:rsidRPr="003E1483">
        <w:rPr>
          <w:lang w:val="nb-NO"/>
        </w:rPr>
        <w:t xml:space="preserve"> i </w:t>
      </w:r>
      <w:proofErr w:type="spellStart"/>
      <w:r w:rsidRPr="003E1483">
        <w:rPr>
          <w:lang w:val="nb-NO"/>
        </w:rPr>
        <w:t>Esek</w:t>
      </w:r>
      <w:proofErr w:type="spellEnd"/>
      <w:r w:rsidRPr="003E1483">
        <w:rPr>
          <w:lang w:val="nb-NO"/>
        </w:rPr>
        <w:t xml:space="preserve"> 39:6</w:t>
      </w:r>
    </w:p>
    <w:p w14:paraId="0479C496" w14:textId="0B92BB71" w:rsidR="00D50822" w:rsidRPr="003E1483" w:rsidRDefault="00D50822" w:rsidP="003E1483">
      <w:pPr>
        <w:pStyle w:val="ListParagraph"/>
        <w:numPr>
          <w:ilvl w:val="0"/>
          <w:numId w:val="33"/>
        </w:numPr>
        <w:rPr>
          <w:lang w:val="nb-NO"/>
        </w:rPr>
      </w:pPr>
      <w:r w:rsidRPr="003E1483">
        <w:rPr>
          <w:lang w:val="nb-NO"/>
        </w:rPr>
        <w:t xml:space="preserve">Her kan </w:t>
      </w:r>
      <w:r w:rsidRPr="00CC0987">
        <w:rPr>
          <w:i/>
          <w:iCs/>
          <w:lang w:val="nb-NO"/>
        </w:rPr>
        <w:t>“den hellige byen”</w:t>
      </w:r>
      <w:r w:rsidRPr="003E1483">
        <w:rPr>
          <w:lang w:val="nb-NO"/>
        </w:rPr>
        <w:t xml:space="preserve"> være menigheten “Det nye Jerusalem” (3:12, 21:2)</w:t>
      </w:r>
    </w:p>
    <w:p w14:paraId="4E77742D" w14:textId="77777777" w:rsidR="00D50822" w:rsidRPr="006578E0" w:rsidRDefault="00D50822" w:rsidP="00D50822">
      <w:pPr>
        <w:rPr>
          <w:lang w:val="nb-NO"/>
        </w:rPr>
      </w:pPr>
      <w:r w:rsidRPr="006578E0">
        <w:rPr>
          <w:lang w:val="nb-NO"/>
        </w:rPr>
        <w:t xml:space="preserve"> </w:t>
      </w:r>
    </w:p>
    <w:p w14:paraId="23E406B8" w14:textId="77777777" w:rsidR="00D50822" w:rsidRPr="006578E0" w:rsidRDefault="00D50822" w:rsidP="003E1483">
      <w:pPr>
        <w:pStyle w:val="Heading3"/>
        <w:rPr>
          <w:lang w:val="nb-NO"/>
        </w:rPr>
      </w:pPr>
      <w:bookmarkStart w:id="73" w:name="_Toc125216411"/>
      <w:r w:rsidRPr="006578E0">
        <w:rPr>
          <w:lang w:val="nb-NO"/>
        </w:rPr>
        <w:t>DOMMEN (20:11-15)</w:t>
      </w:r>
      <w:bookmarkEnd w:id="73"/>
    </w:p>
    <w:p w14:paraId="3559087F" w14:textId="77777777" w:rsidR="00D50822" w:rsidRPr="006578E0" w:rsidRDefault="00D50822" w:rsidP="00D50822">
      <w:pPr>
        <w:rPr>
          <w:lang w:val="nb-NO"/>
        </w:rPr>
      </w:pPr>
      <w:r w:rsidRPr="006578E0">
        <w:rPr>
          <w:lang w:val="nb-NO"/>
        </w:rPr>
        <w:t>Livets bok: Den som seirer (3:5), oppskrevet før verdens grunnvoll ble lagt (13:8, 17:8), de tilber ikke dyret (13:8), de som kommer inn i Det nye Jerusalem (21:27)</w:t>
      </w:r>
    </w:p>
    <w:p w14:paraId="278321B7" w14:textId="77777777" w:rsidR="00D50822" w:rsidRPr="006578E0" w:rsidRDefault="00D50822" w:rsidP="00D50822">
      <w:pPr>
        <w:rPr>
          <w:lang w:val="nb-NO"/>
        </w:rPr>
      </w:pPr>
      <w:r w:rsidRPr="006578E0">
        <w:rPr>
          <w:lang w:val="nb-NO"/>
        </w:rPr>
        <w:t>Ildsjøen: Ikke forventet å ta dette bokstavelig i denne sjangeren (ettersom både dyrene, døden og dødsriket også kastes dit). Kan godt forstås som en sjø av Guds dom (Guds endelige, irreversible dom).</w:t>
      </w:r>
    </w:p>
    <w:p w14:paraId="6CB128A5" w14:textId="77777777" w:rsidR="00D50822" w:rsidRPr="006578E0" w:rsidRDefault="00D50822" w:rsidP="00D50822">
      <w:pPr>
        <w:rPr>
          <w:lang w:val="nb-NO"/>
        </w:rPr>
      </w:pPr>
      <w:r w:rsidRPr="006578E0">
        <w:rPr>
          <w:lang w:val="nb-NO"/>
        </w:rPr>
        <w:t>Den 2. død: En død etter vanlig, fysisk død.</w:t>
      </w:r>
    </w:p>
    <w:p w14:paraId="72410E51" w14:textId="77777777" w:rsidR="00D50822" w:rsidRPr="006578E0" w:rsidRDefault="00D50822" w:rsidP="00D50822">
      <w:pPr>
        <w:rPr>
          <w:lang w:val="nb-NO"/>
        </w:rPr>
      </w:pPr>
      <w:r w:rsidRPr="006578E0">
        <w:rPr>
          <w:lang w:val="nb-NO"/>
        </w:rPr>
        <w:t>Det er lett å henge seg opp i krigene, Tusenårsriket og ildsjøen, og nesten overse at Jesus skal komme igjen som en konge for å dømme rettferdig og utslette alt ondt, til og med døden selv.</w:t>
      </w:r>
    </w:p>
    <w:p w14:paraId="6440AE47" w14:textId="77777777" w:rsidR="00D50822" w:rsidRPr="006578E0" w:rsidRDefault="00D50822" w:rsidP="00D50822">
      <w:pPr>
        <w:rPr>
          <w:lang w:val="nb-NO"/>
        </w:rPr>
      </w:pPr>
    </w:p>
    <w:p w14:paraId="52168E5E" w14:textId="77777777" w:rsidR="00D50822" w:rsidRPr="006578E0" w:rsidRDefault="00D50822" w:rsidP="003E1483">
      <w:pPr>
        <w:pStyle w:val="Heading3"/>
        <w:rPr>
          <w:lang w:val="nb-NO"/>
        </w:rPr>
      </w:pPr>
      <w:bookmarkStart w:id="74" w:name="_Toc125216412"/>
      <w:r w:rsidRPr="006578E0">
        <w:rPr>
          <w:lang w:val="nb-NO"/>
        </w:rPr>
        <w:t>EN NY HIMMEL OG EN NY JORD (21:1-8)</w:t>
      </w:r>
      <w:bookmarkEnd w:id="74"/>
    </w:p>
    <w:p w14:paraId="0353E64E" w14:textId="172D913B" w:rsidR="00D50822" w:rsidRPr="006578E0" w:rsidRDefault="00D50822" w:rsidP="00D50822">
      <w:pPr>
        <w:rPr>
          <w:lang w:val="nb-NO"/>
        </w:rPr>
      </w:pPr>
      <w:r w:rsidRPr="006578E0">
        <w:rPr>
          <w:lang w:val="nb-NO"/>
        </w:rPr>
        <w:t xml:space="preserve">Erstatning? (2. </w:t>
      </w:r>
      <w:proofErr w:type="spellStart"/>
      <w:r w:rsidRPr="006578E0">
        <w:rPr>
          <w:lang w:val="nb-NO"/>
        </w:rPr>
        <w:t>Pet</w:t>
      </w:r>
      <w:proofErr w:type="spellEnd"/>
      <w:r w:rsidRPr="006578E0">
        <w:rPr>
          <w:lang w:val="nb-NO"/>
        </w:rPr>
        <w:t xml:space="preserve"> 3:13) Spesielt </w:t>
      </w:r>
      <w:proofErr w:type="spellStart"/>
      <w:r w:rsidRPr="006578E0">
        <w:rPr>
          <w:lang w:val="nb-NO"/>
        </w:rPr>
        <w:t>evangelikal</w:t>
      </w:r>
      <w:proofErr w:type="spellEnd"/>
      <w:r w:rsidRPr="006578E0">
        <w:rPr>
          <w:lang w:val="nb-NO"/>
        </w:rPr>
        <w:t xml:space="preserve"> teologi siden tidlig 1900-tallet.</w:t>
      </w:r>
    </w:p>
    <w:p w14:paraId="44B6F928" w14:textId="4A293A3B" w:rsidR="00D50822" w:rsidRPr="006578E0" w:rsidRDefault="00D50822" w:rsidP="00D50822">
      <w:pPr>
        <w:rPr>
          <w:lang w:val="nb-NO"/>
        </w:rPr>
      </w:pPr>
      <w:r w:rsidRPr="006578E0">
        <w:rPr>
          <w:lang w:val="nb-NO"/>
        </w:rPr>
        <w:t>Fornyelse? (</w:t>
      </w:r>
      <w:proofErr w:type="spellStart"/>
      <w:r w:rsidRPr="006578E0">
        <w:rPr>
          <w:lang w:val="nb-NO"/>
        </w:rPr>
        <w:t>Apg</w:t>
      </w:r>
      <w:proofErr w:type="spellEnd"/>
      <w:r w:rsidRPr="006578E0">
        <w:rPr>
          <w:lang w:val="nb-NO"/>
        </w:rPr>
        <w:t xml:space="preserve"> 3:21, Rom 8:21-22) Ireneus, Cyril av Jerusalem, Hieronymus, Augustin, </w:t>
      </w:r>
      <w:proofErr w:type="spellStart"/>
      <w:r w:rsidRPr="006578E0">
        <w:rPr>
          <w:lang w:val="nb-NO"/>
        </w:rPr>
        <w:t>Chrysostom</w:t>
      </w:r>
      <w:proofErr w:type="spellEnd"/>
      <w:r w:rsidRPr="006578E0">
        <w:rPr>
          <w:lang w:val="nb-NO"/>
        </w:rPr>
        <w:t xml:space="preserve">, Gregor den store, Aquinas, middelalderens teologi, Luther, </w:t>
      </w:r>
      <w:proofErr w:type="gramStart"/>
      <w:r w:rsidRPr="006578E0">
        <w:rPr>
          <w:lang w:val="nb-NO"/>
        </w:rPr>
        <w:t>kalvinistene…</w:t>
      </w:r>
      <w:proofErr w:type="gramEnd"/>
    </w:p>
    <w:p w14:paraId="30BDFCBB" w14:textId="2AABD34F" w:rsidR="00D50822" w:rsidRPr="006578E0" w:rsidRDefault="00D50822" w:rsidP="00D50822">
      <w:pPr>
        <w:rPr>
          <w:lang w:val="nb-NO"/>
        </w:rPr>
      </w:pPr>
      <w:r w:rsidRPr="006578E0">
        <w:rPr>
          <w:lang w:val="nb-NO"/>
        </w:rPr>
        <w:t>GT-referanser:</w:t>
      </w:r>
    </w:p>
    <w:p w14:paraId="03955EE4" w14:textId="1CD64A6E" w:rsidR="00D50822" w:rsidRPr="00971149" w:rsidRDefault="00D50822" w:rsidP="00971149">
      <w:pPr>
        <w:pStyle w:val="ListParagraph"/>
        <w:numPr>
          <w:ilvl w:val="0"/>
          <w:numId w:val="34"/>
        </w:numPr>
        <w:rPr>
          <w:lang w:val="nb-NO"/>
        </w:rPr>
      </w:pPr>
      <w:r w:rsidRPr="00971149">
        <w:rPr>
          <w:lang w:val="nb-NO"/>
        </w:rPr>
        <w:t xml:space="preserve">v. 3: 3. Mos 26:11-12, </w:t>
      </w:r>
      <w:proofErr w:type="spellStart"/>
      <w:r w:rsidRPr="00971149">
        <w:rPr>
          <w:lang w:val="nb-NO"/>
        </w:rPr>
        <w:t>Esek</w:t>
      </w:r>
      <w:proofErr w:type="spellEnd"/>
      <w:r w:rsidRPr="00971149">
        <w:rPr>
          <w:lang w:val="nb-NO"/>
        </w:rPr>
        <w:t xml:space="preserve"> 37:27, 48:35, Sak 2:15.</w:t>
      </w:r>
    </w:p>
    <w:p w14:paraId="1465F2D9" w14:textId="63F2116F" w:rsidR="00D50822" w:rsidRPr="00971149" w:rsidRDefault="00D50822" w:rsidP="00971149">
      <w:pPr>
        <w:pStyle w:val="ListParagraph"/>
        <w:numPr>
          <w:ilvl w:val="0"/>
          <w:numId w:val="34"/>
        </w:numPr>
        <w:rPr>
          <w:lang w:val="nb-NO"/>
        </w:rPr>
      </w:pPr>
      <w:r w:rsidRPr="00971149">
        <w:rPr>
          <w:lang w:val="nb-NO"/>
        </w:rPr>
        <w:t>v. 4: Jes 25:8, 65:18-19.</w:t>
      </w:r>
    </w:p>
    <w:p w14:paraId="7A33A707" w14:textId="2F92320F" w:rsidR="00971149" w:rsidRDefault="00971149" w:rsidP="00971149">
      <w:r>
        <w:t>“</w:t>
      </w:r>
      <w:proofErr w:type="spellStart"/>
      <w:proofErr w:type="gramStart"/>
      <w:r w:rsidRPr="00BB71D2">
        <w:rPr>
          <w:i/>
          <w:iCs/>
        </w:rPr>
        <w:t>kainos</w:t>
      </w:r>
      <w:proofErr w:type="spellEnd"/>
      <w:proofErr w:type="gramEnd"/>
      <w:r w:rsidRPr="00BB71D2">
        <w:rPr>
          <w:i/>
          <w:iCs/>
        </w:rPr>
        <w:t xml:space="preserve">, </w:t>
      </w:r>
      <w:proofErr w:type="spellStart"/>
      <w:r w:rsidRPr="00BB71D2">
        <w:rPr>
          <w:i/>
          <w:iCs/>
        </w:rPr>
        <w:t>neos</w:t>
      </w:r>
      <w:proofErr w:type="spellEnd"/>
      <w:r>
        <w:t>:</w:t>
      </w:r>
    </w:p>
    <w:p w14:paraId="2A9BB606" w14:textId="77777777" w:rsidR="00971149" w:rsidRDefault="00971149" w:rsidP="00971149">
      <w:proofErr w:type="spellStart"/>
      <w:r w:rsidRPr="00BB71D2">
        <w:rPr>
          <w:i/>
          <w:iCs/>
        </w:rPr>
        <w:t>neos</w:t>
      </w:r>
      <w:proofErr w:type="spellEnd"/>
      <w:r>
        <w:t xml:space="preserve"> denotes the new primarily in reference to time, the young, </w:t>
      </w:r>
      <w:proofErr w:type="gramStart"/>
      <w:r>
        <w:t>recent;</w:t>
      </w:r>
      <w:proofErr w:type="gramEnd"/>
    </w:p>
    <w:p w14:paraId="32A2CF09" w14:textId="77777777" w:rsidR="00971149" w:rsidRDefault="00971149" w:rsidP="00971149">
      <w:proofErr w:type="spellStart"/>
      <w:r w:rsidRPr="00BB71D2">
        <w:rPr>
          <w:i/>
          <w:iCs/>
        </w:rPr>
        <w:t>kainos</w:t>
      </w:r>
      <w:proofErr w:type="spellEnd"/>
      <w:r>
        <w:t xml:space="preserve"> denotes the new primarily in reference to quality, the fresh, unworn.”</w:t>
      </w:r>
    </w:p>
    <w:p w14:paraId="09372398" w14:textId="77777777" w:rsidR="00D50822" w:rsidRPr="006578E0" w:rsidRDefault="00D50822" w:rsidP="00D50822">
      <w:pPr>
        <w:rPr>
          <w:lang w:val="nb-NO"/>
        </w:rPr>
      </w:pPr>
      <w:r w:rsidRPr="00CC0987">
        <w:rPr>
          <w:i/>
          <w:iCs/>
          <w:lang w:val="nb-NO"/>
        </w:rPr>
        <w:t>“de feige”</w:t>
      </w:r>
      <w:r w:rsidRPr="006578E0">
        <w:rPr>
          <w:lang w:val="nb-NO"/>
        </w:rPr>
        <w:t xml:space="preserve">: ordet brukes om “frykt” i Matt 8:26, Mark 4:40, </w:t>
      </w:r>
      <w:proofErr w:type="spellStart"/>
      <w:r w:rsidRPr="006578E0">
        <w:rPr>
          <w:lang w:val="nb-NO"/>
        </w:rPr>
        <w:t>Joh</w:t>
      </w:r>
      <w:proofErr w:type="spellEnd"/>
      <w:r w:rsidRPr="006578E0">
        <w:rPr>
          <w:lang w:val="nb-NO"/>
        </w:rPr>
        <w:t xml:space="preserve"> 14:27 og kan derfor forstås som de som ikke tror. Fordi frykt er det motsatte av tro/tillit.</w:t>
      </w:r>
    </w:p>
    <w:p w14:paraId="235D41E2" w14:textId="77777777" w:rsidR="00D50822" w:rsidRPr="006578E0" w:rsidRDefault="00D50822" w:rsidP="00D50822">
      <w:pPr>
        <w:rPr>
          <w:lang w:val="nb-NO"/>
        </w:rPr>
      </w:pPr>
      <w:r w:rsidRPr="006578E0">
        <w:rPr>
          <w:lang w:val="nb-NO"/>
        </w:rPr>
        <w:t xml:space="preserve"> </w:t>
      </w:r>
    </w:p>
    <w:p w14:paraId="6BEBEFDF" w14:textId="77777777" w:rsidR="00D50822" w:rsidRPr="006578E0" w:rsidRDefault="00D50822" w:rsidP="00971149">
      <w:pPr>
        <w:pStyle w:val="Heading3"/>
        <w:rPr>
          <w:lang w:val="nb-NO"/>
        </w:rPr>
      </w:pPr>
      <w:bookmarkStart w:id="75" w:name="_Toc125216413"/>
      <w:r w:rsidRPr="006578E0">
        <w:rPr>
          <w:lang w:val="nb-NO"/>
        </w:rPr>
        <w:t>DET NYE JERUSALEM (21:9-27)</w:t>
      </w:r>
      <w:bookmarkEnd w:id="75"/>
    </w:p>
    <w:p w14:paraId="32582F43" w14:textId="23B0CB75" w:rsidR="00D50822" w:rsidRPr="006578E0" w:rsidRDefault="00D50822" w:rsidP="00D50822">
      <w:pPr>
        <w:rPr>
          <w:lang w:val="nb-NO"/>
        </w:rPr>
      </w:pPr>
      <w:r w:rsidRPr="006578E0">
        <w:rPr>
          <w:lang w:val="nb-NO"/>
        </w:rPr>
        <w:t>12 porter, 12 engler, 12 stammer, 12</w:t>
      </w:r>
      <w:r w:rsidR="0081709D">
        <w:rPr>
          <w:lang w:val="nb-NO"/>
        </w:rPr>
        <w:t xml:space="preserve"> </w:t>
      </w:r>
      <w:r w:rsidRPr="006578E0">
        <w:rPr>
          <w:lang w:val="nb-NO"/>
        </w:rPr>
        <w:t>grunnsteiner, 12 navn, 12 apostler, 12</w:t>
      </w:r>
      <w:r w:rsidR="0081709D">
        <w:rPr>
          <w:lang w:val="nb-NO"/>
        </w:rPr>
        <w:t>.</w:t>
      </w:r>
      <w:r w:rsidRPr="006578E0">
        <w:rPr>
          <w:lang w:val="nb-NO"/>
        </w:rPr>
        <w:t>000</w:t>
      </w:r>
      <w:r w:rsidR="0081709D">
        <w:rPr>
          <w:lang w:val="nb-NO"/>
        </w:rPr>
        <w:t xml:space="preserve"> </w:t>
      </w:r>
      <w:r w:rsidRPr="006578E0">
        <w:rPr>
          <w:lang w:val="nb-NO"/>
        </w:rPr>
        <w:t>stadier, 144 alen, 12 perler.</w:t>
      </w:r>
    </w:p>
    <w:p w14:paraId="7C19FD2B" w14:textId="4ED0D5E2" w:rsidR="00D50822" w:rsidRPr="006578E0" w:rsidRDefault="00D50822" w:rsidP="00D50822">
      <w:pPr>
        <w:rPr>
          <w:lang w:val="nb-NO"/>
        </w:rPr>
      </w:pPr>
      <w:r w:rsidRPr="006578E0">
        <w:rPr>
          <w:lang w:val="nb-NO"/>
        </w:rPr>
        <w:t>Form: 12</w:t>
      </w:r>
      <w:r w:rsidR="00FA5C6F">
        <w:rPr>
          <w:lang w:val="nb-NO"/>
        </w:rPr>
        <w:t>.</w:t>
      </w:r>
      <w:r w:rsidRPr="006578E0">
        <w:rPr>
          <w:lang w:val="nb-NO"/>
        </w:rPr>
        <w:t>000 x 12</w:t>
      </w:r>
      <w:r w:rsidR="00FA5C6F">
        <w:rPr>
          <w:lang w:val="nb-NO"/>
        </w:rPr>
        <w:t>.</w:t>
      </w:r>
      <w:r w:rsidRPr="006578E0">
        <w:rPr>
          <w:lang w:val="nb-NO"/>
        </w:rPr>
        <w:t>000 x 12</w:t>
      </w:r>
      <w:r w:rsidR="00FA5C6F">
        <w:rPr>
          <w:lang w:val="nb-NO"/>
        </w:rPr>
        <w:t>.</w:t>
      </w:r>
      <w:r w:rsidRPr="006578E0">
        <w:rPr>
          <w:lang w:val="nb-NO"/>
        </w:rPr>
        <w:t>000 stadier (v. 16).</w:t>
      </w:r>
    </w:p>
    <w:p w14:paraId="3907AD65" w14:textId="704CBD0B" w:rsidR="00D50822" w:rsidRPr="006578E0" w:rsidRDefault="00D50822" w:rsidP="00D50822">
      <w:pPr>
        <w:rPr>
          <w:lang w:val="nb-NO"/>
        </w:rPr>
      </w:pPr>
      <w:r w:rsidRPr="006578E0">
        <w:rPr>
          <w:lang w:val="nb-NO"/>
        </w:rPr>
        <w:t>Som det aller helligste (20 x 20 x 20 alen, 1</w:t>
      </w:r>
      <w:r w:rsidR="002D7D0A">
        <w:rPr>
          <w:lang w:val="nb-NO"/>
        </w:rPr>
        <w:t xml:space="preserve"> </w:t>
      </w:r>
      <w:r w:rsidRPr="006578E0">
        <w:rPr>
          <w:lang w:val="nb-NO"/>
        </w:rPr>
        <w:t>Kong 6:20).</w:t>
      </w:r>
    </w:p>
    <w:p w14:paraId="7693CF75" w14:textId="4AFD5591" w:rsidR="00D50822" w:rsidRPr="006578E0" w:rsidRDefault="00D50822" w:rsidP="00D50822">
      <w:pPr>
        <w:rPr>
          <w:lang w:val="nb-NO"/>
        </w:rPr>
      </w:pPr>
      <w:r w:rsidRPr="006578E0">
        <w:rPr>
          <w:lang w:val="nb-NO"/>
        </w:rPr>
        <w:t>Symboliserer Guds pakt med menneskene.</w:t>
      </w:r>
    </w:p>
    <w:p w14:paraId="28BD1B97" w14:textId="3F4CBE84" w:rsidR="00D50822" w:rsidRPr="006578E0" w:rsidRDefault="00D50822" w:rsidP="00D50822">
      <w:pPr>
        <w:rPr>
          <w:lang w:val="nb-NO"/>
        </w:rPr>
      </w:pPr>
      <w:r w:rsidRPr="006578E0">
        <w:rPr>
          <w:lang w:val="nb-NO"/>
        </w:rPr>
        <w:t>Et bilde på Guds nærvær (v. 3, 22-23) som</w:t>
      </w:r>
      <w:r w:rsidR="002D7D0A">
        <w:rPr>
          <w:lang w:val="nb-NO"/>
        </w:rPr>
        <w:t xml:space="preserve"> </w:t>
      </w:r>
      <w:r w:rsidRPr="006578E0">
        <w:rPr>
          <w:lang w:val="nb-NO"/>
        </w:rPr>
        <w:t>kommer ned til menneskene igjen.</w:t>
      </w:r>
    </w:p>
    <w:p w14:paraId="79D826B3" w14:textId="03F89B24" w:rsidR="00D50822" w:rsidRPr="006578E0" w:rsidRDefault="00D50822" w:rsidP="00D50822">
      <w:pPr>
        <w:rPr>
          <w:lang w:val="nb-NO"/>
        </w:rPr>
      </w:pPr>
      <w:r w:rsidRPr="006578E0">
        <w:rPr>
          <w:lang w:val="nb-NO"/>
        </w:rPr>
        <w:t>Himmel og jord, Gud og menneskene, er endelig gjenforent igjen etter 1. Mos 3.</w:t>
      </w:r>
    </w:p>
    <w:p w14:paraId="60A5E3F5" w14:textId="0F3AEF1F" w:rsidR="00D50822" w:rsidRPr="006578E0" w:rsidRDefault="00D50822" w:rsidP="00D50822">
      <w:pPr>
        <w:rPr>
          <w:lang w:val="nb-NO"/>
        </w:rPr>
      </w:pPr>
      <w:r w:rsidRPr="006578E0">
        <w:rPr>
          <w:lang w:val="nb-NO"/>
        </w:rPr>
        <w:t>Tempelets funksjon som møtested mellom Gud og mennesker er oppfylt (v. 22), og</w:t>
      </w:r>
      <w:r w:rsidR="00AD5E72">
        <w:rPr>
          <w:lang w:val="nb-NO"/>
        </w:rPr>
        <w:t xml:space="preserve"> </w:t>
      </w:r>
      <w:r w:rsidRPr="006578E0">
        <w:rPr>
          <w:lang w:val="nb-NO"/>
        </w:rPr>
        <w:t>Guds herlighet (som var i det aller helligste), og Lammet, er byens lys (v. 23).</w:t>
      </w:r>
    </w:p>
    <w:p w14:paraId="57271E65" w14:textId="5316CA76" w:rsidR="00D50822" w:rsidRPr="006578E0" w:rsidRDefault="00D50822" w:rsidP="00D50822">
      <w:pPr>
        <w:rPr>
          <w:lang w:val="nb-NO"/>
        </w:rPr>
      </w:pPr>
      <w:r w:rsidRPr="006578E0">
        <w:rPr>
          <w:lang w:val="nb-NO"/>
        </w:rPr>
        <w:t xml:space="preserve">Ekteskapet i 1. Mos 2 </w:t>
      </w:r>
      <w:r w:rsidR="00CC0987" w:rsidRPr="00031E9A">
        <w:rPr>
          <w:rFonts w:ascii="Segoe UI Symbol" w:hAnsi="Segoe UI Symbol" w:cs="Segoe UI Symbol"/>
          <w:lang w:val="nb-NO"/>
        </w:rPr>
        <w:sym w:font="Wingdings" w:char="F0E0"/>
      </w:r>
      <w:r w:rsidRPr="006578E0">
        <w:rPr>
          <w:lang w:val="nb-NO"/>
        </w:rPr>
        <w:t xml:space="preserve"> Lammets brud</w:t>
      </w:r>
    </w:p>
    <w:p w14:paraId="12C5F437" w14:textId="77777777" w:rsidR="00D50822" w:rsidRPr="006578E0" w:rsidRDefault="00D50822" w:rsidP="00D50822">
      <w:pPr>
        <w:rPr>
          <w:lang w:val="nb-NO"/>
        </w:rPr>
      </w:pPr>
      <w:r w:rsidRPr="006578E0">
        <w:rPr>
          <w:lang w:val="nb-NO"/>
        </w:rPr>
        <w:t xml:space="preserve"> </w:t>
      </w:r>
    </w:p>
    <w:p w14:paraId="6D76D81B" w14:textId="77777777" w:rsidR="00D50822" w:rsidRPr="006578E0" w:rsidRDefault="00D50822" w:rsidP="00FA5C6F">
      <w:pPr>
        <w:pStyle w:val="Heading3"/>
        <w:rPr>
          <w:lang w:val="nb-NO"/>
        </w:rPr>
      </w:pPr>
      <w:bookmarkStart w:id="76" w:name="_Toc125216414"/>
      <w:r w:rsidRPr="006578E0">
        <w:rPr>
          <w:lang w:val="nb-NO"/>
        </w:rPr>
        <w:lastRenderedPageBreak/>
        <w:t>LIVET PÅ DEN NYE JORD (22:1-5)</w:t>
      </w:r>
      <w:bookmarkEnd w:id="76"/>
    </w:p>
    <w:p w14:paraId="06F7E4D7" w14:textId="71635120" w:rsidR="00D50822" w:rsidRPr="006578E0" w:rsidRDefault="00D50822" w:rsidP="00D50822">
      <w:pPr>
        <w:rPr>
          <w:lang w:val="nb-NO"/>
        </w:rPr>
      </w:pPr>
      <w:r w:rsidRPr="006578E0">
        <w:rPr>
          <w:lang w:val="nb-NO"/>
        </w:rPr>
        <w:t xml:space="preserve">v. 1: En elv med livets vann: Fra </w:t>
      </w:r>
      <w:proofErr w:type="spellStart"/>
      <w:r w:rsidRPr="006578E0">
        <w:rPr>
          <w:lang w:val="nb-NO"/>
        </w:rPr>
        <w:t>Esek</w:t>
      </w:r>
      <w:proofErr w:type="spellEnd"/>
      <w:r w:rsidRPr="006578E0">
        <w:rPr>
          <w:lang w:val="nb-NO"/>
        </w:rPr>
        <w:t xml:space="preserve"> 47:1-11, Ånden i f.eks.</w:t>
      </w:r>
      <w:r w:rsidR="007B55D2">
        <w:rPr>
          <w:lang w:val="nb-NO"/>
        </w:rPr>
        <w:t xml:space="preserve"> </w:t>
      </w:r>
      <w:proofErr w:type="spellStart"/>
      <w:r w:rsidRPr="006578E0">
        <w:rPr>
          <w:lang w:val="nb-NO"/>
        </w:rPr>
        <w:t>Joh</w:t>
      </w:r>
      <w:proofErr w:type="spellEnd"/>
      <w:r w:rsidRPr="006578E0">
        <w:rPr>
          <w:lang w:val="nb-NO"/>
        </w:rPr>
        <w:t xml:space="preserve"> 4 og 7:37-39</w:t>
      </w:r>
    </w:p>
    <w:p w14:paraId="6F12C8A5" w14:textId="29C92179" w:rsidR="00D50822" w:rsidRPr="006578E0" w:rsidRDefault="00D50822" w:rsidP="00D50822">
      <w:pPr>
        <w:rPr>
          <w:lang w:val="nb-NO"/>
        </w:rPr>
      </w:pPr>
      <w:r w:rsidRPr="006578E0">
        <w:rPr>
          <w:lang w:val="nb-NO"/>
        </w:rPr>
        <w:t>v. 2: Livets tre: Igjen innenfor rekkevidde for menneskene</w:t>
      </w:r>
    </w:p>
    <w:p w14:paraId="0357A35D" w14:textId="72A2614E" w:rsidR="00592100" w:rsidRDefault="00592100" w:rsidP="00D50822">
      <w:pPr>
        <w:rPr>
          <w:lang w:val="nb-NO"/>
        </w:rPr>
      </w:pPr>
      <w:r w:rsidRPr="006578E0">
        <w:rPr>
          <w:lang w:val="nb-NO"/>
        </w:rPr>
        <w:t>De</w:t>
      </w:r>
      <w:r>
        <w:rPr>
          <w:lang w:val="nb-NO"/>
        </w:rPr>
        <w:t>tte representerer den</w:t>
      </w:r>
      <w:r w:rsidRPr="006578E0">
        <w:rPr>
          <w:lang w:val="nb-NO"/>
        </w:rPr>
        <w:t xml:space="preserve"> nye jords mat og drikke</w:t>
      </w:r>
    </w:p>
    <w:p w14:paraId="382977DB" w14:textId="32F1DA7C" w:rsidR="00D50822" w:rsidRPr="006578E0" w:rsidRDefault="00D50822" w:rsidP="00D50822">
      <w:pPr>
        <w:rPr>
          <w:lang w:val="nb-NO"/>
        </w:rPr>
      </w:pPr>
      <w:r w:rsidRPr="006578E0">
        <w:rPr>
          <w:lang w:val="nb-NO"/>
        </w:rPr>
        <w:t>v. 3: Ikke lenger noen forbannelse (1. Mos 3). Alt er gjenopprettet. Dette er det evige livet.</w:t>
      </w:r>
    </w:p>
    <w:p w14:paraId="29E7DE3B" w14:textId="75232085" w:rsidR="00D50822" w:rsidRPr="006578E0" w:rsidRDefault="00D50822" w:rsidP="00D50822">
      <w:pPr>
        <w:rPr>
          <w:lang w:val="nb-NO"/>
        </w:rPr>
      </w:pPr>
      <w:r w:rsidRPr="006578E0">
        <w:rPr>
          <w:lang w:val="nb-NO"/>
        </w:rPr>
        <w:t>v. 4: De skal se hans ansikt: Ingen har noen gang gjort det! Et kraftig bilde på Guds nærvær.</w:t>
      </w:r>
    </w:p>
    <w:p w14:paraId="3F4556D3" w14:textId="1178D01D" w:rsidR="00D50822" w:rsidRPr="006578E0" w:rsidRDefault="00D50822" w:rsidP="00D50822">
      <w:pPr>
        <w:rPr>
          <w:lang w:val="nb-NO"/>
        </w:rPr>
      </w:pPr>
      <w:r w:rsidRPr="006578E0">
        <w:rPr>
          <w:lang w:val="nb-NO"/>
        </w:rPr>
        <w:t>v. 5: Den første jord ble gitt til menneskene å dyrke og legge under seg. Den nye jord vil på samme måte bli gitt til menigheten.</w:t>
      </w:r>
    </w:p>
    <w:p w14:paraId="25351380" w14:textId="2C620169" w:rsidR="00D50822" w:rsidRPr="00404690" w:rsidRDefault="00A20129" w:rsidP="00D50822">
      <w:r w:rsidRPr="00CC0987">
        <w:rPr>
          <w:i/>
          <w:iCs/>
        </w:rPr>
        <w:t>“</w:t>
      </w:r>
      <w:r w:rsidR="00404690" w:rsidRPr="00CC0987">
        <w:rPr>
          <w:i/>
          <w:iCs/>
        </w:rPr>
        <w:t xml:space="preserve">Christian ethics… is about </w:t>
      </w:r>
      <w:proofErr w:type="spellStart"/>
      <w:r w:rsidR="00404690" w:rsidRPr="00CC0987">
        <w:rPr>
          <w:i/>
          <w:iCs/>
        </w:rPr>
        <w:t>practising</w:t>
      </w:r>
      <w:proofErr w:type="spellEnd"/>
      <w:r w:rsidR="00404690" w:rsidRPr="00CC0987">
        <w:rPr>
          <w:i/>
          <w:iCs/>
        </w:rPr>
        <w:t>, in the present, the tunes we shall sing in God’s new world.</w:t>
      </w:r>
      <w:r w:rsidRPr="00CC0987">
        <w:rPr>
          <w:i/>
          <w:iCs/>
        </w:rPr>
        <w:t>”</w:t>
      </w:r>
      <w:r>
        <w:t xml:space="preserve"> </w:t>
      </w:r>
      <w:r w:rsidR="00D50822" w:rsidRPr="00404690">
        <w:t>N.</w:t>
      </w:r>
      <w:r w:rsidR="00CC0987">
        <w:t xml:space="preserve"> </w:t>
      </w:r>
      <w:r w:rsidR="00D50822" w:rsidRPr="00404690">
        <w:t>T. Wright</w:t>
      </w:r>
    </w:p>
    <w:p w14:paraId="41CA7493" w14:textId="77777777" w:rsidR="00734FC7" w:rsidRDefault="00734FC7" w:rsidP="00D50822"/>
    <w:tbl>
      <w:tblPr>
        <w:tblStyle w:val="TableGrid"/>
        <w:tblW w:w="0" w:type="auto"/>
        <w:tblLook w:val="04A0" w:firstRow="1" w:lastRow="0" w:firstColumn="1" w:lastColumn="0" w:noHBand="0" w:noVBand="1"/>
      </w:tblPr>
      <w:tblGrid>
        <w:gridCol w:w="4503"/>
        <w:gridCol w:w="4513"/>
      </w:tblGrid>
      <w:tr w:rsidR="00FB16A1" w14:paraId="5FB32493" w14:textId="77777777" w:rsidTr="00734FC7">
        <w:tc>
          <w:tcPr>
            <w:tcW w:w="4675" w:type="dxa"/>
          </w:tcPr>
          <w:p w14:paraId="1DADDD86" w14:textId="7145B577" w:rsidR="00FB16A1" w:rsidRPr="00A8502D" w:rsidRDefault="00FB16A1" w:rsidP="00FB16A1">
            <w:pPr>
              <w:rPr>
                <w:b/>
                <w:bCs/>
              </w:rPr>
            </w:pPr>
            <w:r w:rsidRPr="00A8502D">
              <w:rPr>
                <w:b/>
                <w:bCs/>
                <w:lang w:val="nb-NO"/>
              </w:rPr>
              <w:t>GT</w:t>
            </w:r>
          </w:p>
        </w:tc>
        <w:tc>
          <w:tcPr>
            <w:tcW w:w="4675" w:type="dxa"/>
          </w:tcPr>
          <w:p w14:paraId="32180CE3" w14:textId="1A4F7DDC" w:rsidR="00FB16A1" w:rsidRPr="00A8502D" w:rsidRDefault="00FB16A1" w:rsidP="00FB16A1">
            <w:pPr>
              <w:rPr>
                <w:b/>
                <w:bCs/>
              </w:rPr>
            </w:pPr>
            <w:r w:rsidRPr="00A8502D">
              <w:rPr>
                <w:b/>
                <w:bCs/>
                <w:lang w:val="nb-NO"/>
              </w:rPr>
              <w:t>JOH. ÅP.</w:t>
            </w:r>
          </w:p>
        </w:tc>
      </w:tr>
      <w:tr w:rsidR="009929D6" w:rsidRPr="0062424D" w14:paraId="34117466" w14:textId="77777777" w:rsidTr="00734FC7">
        <w:tc>
          <w:tcPr>
            <w:tcW w:w="4675" w:type="dxa"/>
          </w:tcPr>
          <w:p w14:paraId="768EF982" w14:textId="5C3D0E58" w:rsidR="009929D6" w:rsidRPr="00FB16A1" w:rsidRDefault="009929D6" w:rsidP="009929D6">
            <w:pPr>
              <w:rPr>
                <w:lang w:val="nb-NO"/>
              </w:rPr>
            </w:pPr>
            <w:r w:rsidRPr="00B82DE8">
              <w:rPr>
                <w:lang w:val="nb-NO"/>
              </w:rPr>
              <w:t xml:space="preserve">Byens navn er </w:t>
            </w:r>
            <w:r w:rsidRPr="00CC0987">
              <w:rPr>
                <w:i/>
                <w:iCs/>
                <w:lang w:val="nb-NO"/>
              </w:rPr>
              <w:t xml:space="preserve">"Herren er der" </w:t>
            </w:r>
            <w:r w:rsidRPr="00B82DE8">
              <w:rPr>
                <w:lang w:val="nb-NO"/>
              </w:rPr>
              <w:t>(</w:t>
            </w:r>
            <w:proofErr w:type="spellStart"/>
            <w:r w:rsidRPr="00B82DE8">
              <w:rPr>
                <w:lang w:val="nb-NO"/>
              </w:rPr>
              <w:t>Esek</w:t>
            </w:r>
            <w:proofErr w:type="spellEnd"/>
            <w:r w:rsidRPr="00B82DE8">
              <w:rPr>
                <w:lang w:val="nb-NO"/>
              </w:rPr>
              <w:t xml:space="preserve"> 48:35) </w:t>
            </w:r>
          </w:p>
        </w:tc>
        <w:tc>
          <w:tcPr>
            <w:tcW w:w="4675" w:type="dxa"/>
          </w:tcPr>
          <w:p w14:paraId="6606F5D2" w14:textId="302994D7" w:rsidR="009929D6" w:rsidRPr="00FB16A1" w:rsidRDefault="009929D6" w:rsidP="009929D6">
            <w:pPr>
              <w:rPr>
                <w:lang w:val="nb-NO"/>
              </w:rPr>
            </w:pPr>
            <w:r w:rsidRPr="00CC0987">
              <w:rPr>
                <w:i/>
                <w:iCs/>
                <w:lang w:val="nb-NO"/>
              </w:rPr>
              <w:t xml:space="preserve">"Guds bolig er hos menneskene" </w:t>
            </w:r>
            <w:r w:rsidRPr="00C048F8">
              <w:rPr>
                <w:lang w:val="nb-NO"/>
              </w:rPr>
              <w:t>(21:3)</w:t>
            </w:r>
          </w:p>
        </w:tc>
      </w:tr>
      <w:tr w:rsidR="009929D6" w:rsidRPr="00FB16A1" w14:paraId="2C03BD46" w14:textId="77777777" w:rsidTr="00734FC7">
        <w:tc>
          <w:tcPr>
            <w:tcW w:w="4675" w:type="dxa"/>
          </w:tcPr>
          <w:p w14:paraId="1CAB313E" w14:textId="2D5C3AB5" w:rsidR="009929D6" w:rsidRPr="00FB16A1" w:rsidRDefault="009929D6" w:rsidP="009929D6">
            <w:pPr>
              <w:rPr>
                <w:lang w:val="nb-NO"/>
              </w:rPr>
            </w:pPr>
            <w:r w:rsidRPr="00CC0987">
              <w:rPr>
                <w:i/>
                <w:iCs/>
                <w:lang w:val="nb-NO"/>
              </w:rPr>
              <w:t xml:space="preserve">"De skal være mitt folk" </w:t>
            </w:r>
            <w:r w:rsidRPr="00B82DE8">
              <w:rPr>
                <w:lang w:val="nb-NO"/>
              </w:rPr>
              <w:t>(</w:t>
            </w:r>
            <w:proofErr w:type="spellStart"/>
            <w:r w:rsidRPr="00B82DE8">
              <w:rPr>
                <w:lang w:val="nb-NO"/>
              </w:rPr>
              <w:t>Esek</w:t>
            </w:r>
            <w:proofErr w:type="spellEnd"/>
            <w:r w:rsidRPr="00B82DE8">
              <w:rPr>
                <w:lang w:val="nb-NO"/>
              </w:rPr>
              <w:t xml:space="preserve"> 37:27)</w:t>
            </w:r>
          </w:p>
        </w:tc>
        <w:tc>
          <w:tcPr>
            <w:tcW w:w="4675" w:type="dxa"/>
          </w:tcPr>
          <w:p w14:paraId="6E8CD63C" w14:textId="58D13FF7" w:rsidR="009929D6" w:rsidRPr="00FB16A1" w:rsidRDefault="009929D6" w:rsidP="009929D6">
            <w:pPr>
              <w:rPr>
                <w:lang w:val="nb-NO"/>
              </w:rPr>
            </w:pPr>
            <w:r w:rsidRPr="00CC0987">
              <w:rPr>
                <w:i/>
                <w:iCs/>
                <w:lang w:val="nb-NO"/>
              </w:rPr>
              <w:t xml:space="preserve">"De skal være hans folk (fl.)" </w:t>
            </w:r>
            <w:r w:rsidRPr="00C048F8">
              <w:rPr>
                <w:lang w:val="nb-NO"/>
              </w:rPr>
              <w:t xml:space="preserve">(21:3) </w:t>
            </w:r>
          </w:p>
        </w:tc>
      </w:tr>
      <w:tr w:rsidR="009929D6" w14:paraId="49313B0C" w14:textId="77777777" w:rsidTr="00734FC7">
        <w:tc>
          <w:tcPr>
            <w:tcW w:w="4675" w:type="dxa"/>
          </w:tcPr>
          <w:p w14:paraId="2680FB7A" w14:textId="46450B71" w:rsidR="009929D6" w:rsidRDefault="009929D6" w:rsidP="009929D6">
            <w:r w:rsidRPr="00B82DE8">
              <w:rPr>
                <w:lang w:val="nb-NO"/>
              </w:rPr>
              <w:t>Byen er kvadratisk (</w:t>
            </w:r>
            <w:proofErr w:type="spellStart"/>
            <w:r w:rsidRPr="00B82DE8">
              <w:rPr>
                <w:lang w:val="nb-NO"/>
              </w:rPr>
              <w:t>Esek</w:t>
            </w:r>
            <w:proofErr w:type="spellEnd"/>
            <w:r w:rsidRPr="00B82DE8">
              <w:rPr>
                <w:lang w:val="nb-NO"/>
              </w:rPr>
              <w:t xml:space="preserve"> 48:16)</w:t>
            </w:r>
          </w:p>
        </w:tc>
        <w:tc>
          <w:tcPr>
            <w:tcW w:w="4675" w:type="dxa"/>
          </w:tcPr>
          <w:p w14:paraId="3D3C3104" w14:textId="7738D70B" w:rsidR="009929D6" w:rsidRDefault="00AF35E8" w:rsidP="009929D6">
            <w:proofErr w:type="spellStart"/>
            <w:r w:rsidRPr="00AF35E8">
              <w:t>Byen</w:t>
            </w:r>
            <w:proofErr w:type="spellEnd"/>
            <w:r w:rsidRPr="00AF35E8">
              <w:t xml:space="preserve"> er </w:t>
            </w:r>
            <w:proofErr w:type="spellStart"/>
            <w:r w:rsidRPr="00AF35E8">
              <w:t>en</w:t>
            </w:r>
            <w:proofErr w:type="spellEnd"/>
            <w:r w:rsidRPr="00AF35E8">
              <w:t xml:space="preserve"> </w:t>
            </w:r>
            <w:proofErr w:type="spellStart"/>
            <w:r w:rsidRPr="00AF35E8">
              <w:t>kube</w:t>
            </w:r>
            <w:proofErr w:type="spellEnd"/>
            <w:r w:rsidRPr="00AF35E8">
              <w:t xml:space="preserve"> (21:16)</w:t>
            </w:r>
          </w:p>
        </w:tc>
      </w:tr>
      <w:tr w:rsidR="009929D6" w:rsidRPr="009929D6" w14:paraId="595126DF" w14:textId="77777777" w:rsidTr="00734FC7">
        <w:tc>
          <w:tcPr>
            <w:tcW w:w="4675" w:type="dxa"/>
          </w:tcPr>
          <w:p w14:paraId="00B317FA" w14:textId="61D4D826" w:rsidR="009929D6" w:rsidRDefault="009929D6" w:rsidP="009929D6">
            <w:r w:rsidRPr="00B82DE8">
              <w:rPr>
                <w:lang w:val="nb-NO"/>
              </w:rPr>
              <w:t>Trenger ikke sol eller måne, Gud skal være byens lys og herlighet. (Jes 60:19)</w:t>
            </w:r>
          </w:p>
        </w:tc>
        <w:tc>
          <w:tcPr>
            <w:tcW w:w="4675" w:type="dxa"/>
          </w:tcPr>
          <w:p w14:paraId="71AB7269" w14:textId="36537B76" w:rsidR="009929D6" w:rsidRPr="009929D6" w:rsidRDefault="00AF35E8" w:rsidP="009929D6">
            <w:pPr>
              <w:rPr>
                <w:lang w:val="nb-NO"/>
              </w:rPr>
            </w:pPr>
            <w:r w:rsidRPr="00AF35E8">
              <w:rPr>
                <w:lang w:val="nb-NO"/>
              </w:rPr>
              <w:t>Trenger ikke sol eller måne, Guds herlighet lyser over den og Lammet er dens lys. (21:23)</w:t>
            </w:r>
          </w:p>
        </w:tc>
      </w:tr>
      <w:tr w:rsidR="009929D6" w:rsidRPr="009929D6" w14:paraId="2F8567EC" w14:textId="77777777" w:rsidTr="00734FC7">
        <w:tc>
          <w:tcPr>
            <w:tcW w:w="4675" w:type="dxa"/>
          </w:tcPr>
          <w:p w14:paraId="194D20A4" w14:textId="3D750B70" w:rsidR="009929D6" w:rsidRDefault="009929D6" w:rsidP="009929D6">
            <w:r w:rsidRPr="00B82DE8">
              <w:rPr>
                <w:lang w:val="nb-NO"/>
              </w:rPr>
              <w:t>Døgnåpne porter, folkenes rikdom bringes. (Jes 60:11)</w:t>
            </w:r>
          </w:p>
        </w:tc>
        <w:tc>
          <w:tcPr>
            <w:tcW w:w="4675" w:type="dxa"/>
          </w:tcPr>
          <w:p w14:paraId="3EE9EF12" w14:textId="3C26B915" w:rsidR="009929D6" w:rsidRPr="009929D6" w:rsidRDefault="00AF35E8" w:rsidP="009929D6">
            <w:pPr>
              <w:rPr>
                <w:lang w:val="nb-NO"/>
              </w:rPr>
            </w:pPr>
            <w:r w:rsidRPr="00AF35E8">
              <w:rPr>
                <w:lang w:val="nb-NO"/>
              </w:rPr>
              <w:t>21:25-26</w:t>
            </w:r>
          </w:p>
        </w:tc>
      </w:tr>
      <w:tr w:rsidR="009929D6" w:rsidRPr="0062424D" w14:paraId="173A979D" w14:textId="77777777" w:rsidTr="00734FC7">
        <w:tc>
          <w:tcPr>
            <w:tcW w:w="4675" w:type="dxa"/>
          </w:tcPr>
          <w:p w14:paraId="2BF08F2B" w14:textId="4E44952A" w:rsidR="009929D6" w:rsidRPr="00FB16A1" w:rsidRDefault="009929D6" w:rsidP="009929D6">
            <w:pPr>
              <w:rPr>
                <w:lang w:val="nb-NO"/>
              </w:rPr>
            </w:pPr>
            <w:r w:rsidRPr="00B82DE8">
              <w:rPr>
                <w:lang w:val="nb-NO"/>
              </w:rPr>
              <w:t xml:space="preserve">Ingen </w:t>
            </w:r>
            <w:proofErr w:type="spellStart"/>
            <w:r w:rsidRPr="00B82DE8">
              <w:rPr>
                <w:lang w:val="nb-NO"/>
              </w:rPr>
              <w:t>uomskårne</w:t>
            </w:r>
            <w:proofErr w:type="spellEnd"/>
            <w:r w:rsidRPr="00B82DE8">
              <w:rPr>
                <w:lang w:val="nb-NO"/>
              </w:rPr>
              <w:t xml:space="preserve"> eller urene skal komme inn (Jes 52:1)</w:t>
            </w:r>
          </w:p>
        </w:tc>
        <w:tc>
          <w:tcPr>
            <w:tcW w:w="4675" w:type="dxa"/>
          </w:tcPr>
          <w:p w14:paraId="46B13492" w14:textId="3AEF422D" w:rsidR="009929D6" w:rsidRPr="00FB16A1" w:rsidRDefault="00101454" w:rsidP="009929D6">
            <w:pPr>
              <w:rPr>
                <w:lang w:val="nb-NO"/>
              </w:rPr>
            </w:pPr>
            <w:r w:rsidRPr="00C048F8">
              <w:rPr>
                <w:lang w:val="nb-NO"/>
              </w:rPr>
              <w:t>Noe urent eller motbydelig skal aldri komme inn (21:27)</w:t>
            </w:r>
          </w:p>
        </w:tc>
      </w:tr>
      <w:tr w:rsidR="00101454" w:rsidRPr="0062424D" w14:paraId="55FABA53" w14:textId="77777777" w:rsidTr="00734FC7">
        <w:tc>
          <w:tcPr>
            <w:tcW w:w="4675" w:type="dxa"/>
          </w:tcPr>
          <w:p w14:paraId="3DD71BF5" w14:textId="381B3F0E" w:rsidR="00101454" w:rsidRPr="00FB16A1" w:rsidRDefault="00101454" w:rsidP="00101454">
            <w:pPr>
              <w:rPr>
                <w:lang w:val="nb-NO"/>
              </w:rPr>
            </w:pPr>
            <w:r w:rsidRPr="00B82DE8">
              <w:rPr>
                <w:lang w:val="nb-NO"/>
              </w:rPr>
              <w:t>Vann fra tempelet blir til en stor elv (</w:t>
            </w:r>
            <w:proofErr w:type="spellStart"/>
            <w:r w:rsidRPr="00B82DE8">
              <w:rPr>
                <w:lang w:val="nb-NO"/>
              </w:rPr>
              <w:t>Esek</w:t>
            </w:r>
            <w:proofErr w:type="spellEnd"/>
            <w:r w:rsidRPr="00B82DE8">
              <w:rPr>
                <w:lang w:val="nb-NO"/>
              </w:rPr>
              <w:t xml:space="preserve"> 47:1-11)</w:t>
            </w:r>
          </w:p>
        </w:tc>
        <w:tc>
          <w:tcPr>
            <w:tcW w:w="4675" w:type="dxa"/>
          </w:tcPr>
          <w:p w14:paraId="00584925" w14:textId="20A12794" w:rsidR="00101454" w:rsidRPr="00FB16A1" w:rsidRDefault="00101454" w:rsidP="00101454">
            <w:pPr>
              <w:rPr>
                <w:lang w:val="nb-NO"/>
              </w:rPr>
            </w:pPr>
            <w:r w:rsidRPr="00C048F8">
              <w:rPr>
                <w:lang w:val="nb-NO"/>
              </w:rPr>
              <w:t>En elv med livets vann fra Guds og Lammets trone (22:1)</w:t>
            </w:r>
          </w:p>
        </w:tc>
      </w:tr>
      <w:tr w:rsidR="00101454" w:rsidRPr="009929D6" w14:paraId="47D37468" w14:textId="77777777" w:rsidTr="00734FC7">
        <w:tc>
          <w:tcPr>
            <w:tcW w:w="4675" w:type="dxa"/>
          </w:tcPr>
          <w:p w14:paraId="0ECAF09A" w14:textId="084ECAEA" w:rsidR="00101454" w:rsidRDefault="00101454" w:rsidP="00101454">
            <w:r w:rsidRPr="00B82DE8">
              <w:rPr>
                <w:lang w:val="nb-NO"/>
              </w:rPr>
              <w:t>Alle slags frukttrær vokser langs elva, ny frukt hver måned, bladene er til legedom. (</w:t>
            </w:r>
            <w:proofErr w:type="spellStart"/>
            <w:r w:rsidRPr="00B82DE8">
              <w:rPr>
                <w:lang w:val="nb-NO"/>
              </w:rPr>
              <w:t>Esek</w:t>
            </w:r>
            <w:proofErr w:type="spellEnd"/>
            <w:r w:rsidRPr="00B82DE8">
              <w:rPr>
                <w:lang w:val="nb-NO"/>
              </w:rPr>
              <w:t xml:space="preserve"> 47:12)</w:t>
            </w:r>
          </w:p>
        </w:tc>
        <w:tc>
          <w:tcPr>
            <w:tcW w:w="4675" w:type="dxa"/>
          </w:tcPr>
          <w:p w14:paraId="1A7CFBC5" w14:textId="1A9BA009" w:rsidR="00101454" w:rsidRPr="009929D6" w:rsidRDefault="00101454" w:rsidP="00101454">
            <w:pPr>
              <w:rPr>
                <w:lang w:val="nb-NO"/>
              </w:rPr>
            </w:pPr>
            <w:r w:rsidRPr="00C048F8">
              <w:rPr>
                <w:lang w:val="nb-NO"/>
              </w:rPr>
              <w:t>Livets tre vokser på begge sider av elva, bærer frukt tolv ganger, bladene er til legedom for folkene. (22:2)</w:t>
            </w:r>
          </w:p>
        </w:tc>
      </w:tr>
      <w:tr w:rsidR="00101454" w14:paraId="4BD78D45" w14:textId="77777777" w:rsidTr="00734FC7">
        <w:tc>
          <w:tcPr>
            <w:tcW w:w="4675" w:type="dxa"/>
          </w:tcPr>
          <w:p w14:paraId="16258A55" w14:textId="51CB29C8" w:rsidR="00101454" w:rsidRDefault="00101454" w:rsidP="00101454">
            <w:r w:rsidRPr="00B82DE8">
              <w:rPr>
                <w:lang w:val="nb-NO"/>
              </w:rPr>
              <w:t xml:space="preserve">Aldri mer lyses bann over Jerusalem. (Sak 14:11) </w:t>
            </w:r>
          </w:p>
        </w:tc>
        <w:tc>
          <w:tcPr>
            <w:tcW w:w="4675" w:type="dxa"/>
          </w:tcPr>
          <w:p w14:paraId="39389C79" w14:textId="1B81AA31" w:rsidR="00101454" w:rsidRDefault="00101454" w:rsidP="00101454">
            <w:r w:rsidRPr="00C048F8">
              <w:rPr>
                <w:lang w:val="nb-NO"/>
              </w:rPr>
              <w:t>Ingen forbannelse (22:3)</w:t>
            </w:r>
          </w:p>
        </w:tc>
      </w:tr>
    </w:tbl>
    <w:p w14:paraId="0039CFA6" w14:textId="404C14E5" w:rsidR="00D50822" w:rsidRPr="00734FC7" w:rsidRDefault="00D50822" w:rsidP="00D50822">
      <w:pPr>
        <w:rPr>
          <w:lang w:val="nb-NO"/>
        </w:rPr>
      </w:pPr>
      <w:r w:rsidRPr="00734FC7">
        <w:rPr>
          <w:lang w:val="nb-NO"/>
        </w:rPr>
        <w:t xml:space="preserve"> </w:t>
      </w:r>
    </w:p>
    <w:tbl>
      <w:tblPr>
        <w:tblStyle w:val="TableGrid"/>
        <w:tblW w:w="0" w:type="auto"/>
        <w:tblLook w:val="04A0" w:firstRow="1" w:lastRow="0" w:firstColumn="1" w:lastColumn="0" w:noHBand="0" w:noVBand="1"/>
      </w:tblPr>
      <w:tblGrid>
        <w:gridCol w:w="4511"/>
        <w:gridCol w:w="4505"/>
      </w:tblGrid>
      <w:tr w:rsidR="00045017" w14:paraId="74331984" w14:textId="77777777" w:rsidTr="00A8502D">
        <w:tc>
          <w:tcPr>
            <w:tcW w:w="4675" w:type="dxa"/>
          </w:tcPr>
          <w:p w14:paraId="599A73C5" w14:textId="1A273561" w:rsidR="00045017" w:rsidRPr="00045017" w:rsidRDefault="00045017" w:rsidP="00045017">
            <w:pPr>
              <w:rPr>
                <w:b/>
                <w:bCs/>
                <w:lang w:val="nb-NO"/>
              </w:rPr>
            </w:pPr>
            <w:r w:rsidRPr="00045017">
              <w:rPr>
                <w:b/>
                <w:bCs/>
                <w:lang w:val="nb-NO"/>
              </w:rPr>
              <w:lastRenderedPageBreak/>
              <w:t>BABYLON (ROMA)</w:t>
            </w:r>
          </w:p>
        </w:tc>
        <w:tc>
          <w:tcPr>
            <w:tcW w:w="4675" w:type="dxa"/>
          </w:tcPr>
          <w:p w14:paraId="15583698" w14:textId="0450AD99" w:rsidR="00045017" w:rsidRPr="00045017" w:rsidRDefault="00045017" w:rsidP="00045017">
            <w:pPr>
              <w:rPr>
                <w:b/>
                <w:bCs/>
                <w:lang w:val="nb-NO"/>
              </w:rPr>
            </w:pPr>
            <w:r w:rsidRPr="00045017">
              <w:rPr>
                <w:b/>
                <w:bCs/>
                <w:lang w:val="nb-NO"/>
              </w:rPr>
              <w:t>DET NYE JERUSALEM</w:t>
            </w:r>
          </w:p>
        </w:tc>
      </w:tr>
      <w:tr w:rsidR="00045017" w14:paraId="5D78192D" w14:textId="77777777" w:rsidTr="00A8502D">
        <w:tc>
          <w:tcPr>
            <w:tcW w:w="4675" w:type="dxa"/>
          </w:tcPr>
          <w:p w14:paraId="6766D4E9" w14:textId="6D377BC3" w:rsidR="00045017" w:rsidRDefault="00045017" w:rsidP="00045017">
            <w:pPr>
              <w:rPr>
                <w:lang w:val="nb-NO"/>
              </w:rPr>
            </w:pPr>
            <w:r w:rsidRPr="00D352A2">
              <w:rPr>
                <w:lang w:val="nb-NO"/>
              </w:rPr>
              <w:t>Hore (17:5)</w:t>
            </w:r>
          </w:p>
        </w:tc>
        <w:tc>
          <w:tcPr>
            <w:tcW w:w="4675" w:type="dxa"/>
          </w:tcPr>
          <w:p w14:paraId="6F02E780" w14:textId="26206E72" w:rsidR="00045017" w:rsidRDefault="00045017" w:rsidP="00045017">
            <w:pPr>
              <w:rPr>
                <w:lang w:val="nb-NO"/>
              </w:rPr>
            </w:pPr>
            <w:r w:rsidRPr="00890FE0">
              <w:rPr>
                <w:lang w:val="nb-NO"/>
              </w:rPr>
              <w:t>Brud (21:2, 9)</w:t>
            </w:r>
          </w:p>
        </w:tc>
      </w:tr>
      <w:tr w:rsidR="00045017" w:rsidRPr="0062424D" w14:paraId="05E02AB3" w14:textId="77777777" w:rsidTr="00A8502D">
        <w:tc>
          <w:tcPr>
            <w:tcW w:w="4675" w:type="dxa"/>
          </w:tcPr>
          <w:p w14:paraId="636AC0F7" w14:textId="0493EA85" w:rsidR="00045017" w:rsidRDefault="00045017" w:rsidP="00045017">
            <w:pPr>
              <w:rPr>
                <w:lang w:val="nb-NO"/>
              </w:rPr>
            </w:pPr>
            <w:r w:rsidRPr="00D352A2">
              <w:rPr>
                <w:lang w:val="nb-NO"/>
              </w:rPr>
              <w:t>Herlighet fra jordisk rikdom (17:4, 18:12-13, 16)</w:t>
            </w:r>
          </w:p>
        </w:tc>
        <w:tc>
          <w:tcPr>
            <w:tcW w:w="4675" w:type="dxa"/>
          </w:tcPr>
          <w:p w14:paraId="1179B9F8" w14:textId="4539D72B" w:rsidR="00045017" w:rsidRDefault="00045017" w:rsidP="00045017">
            <w:pPr>
              <w:rPr>
                <w:lang w:val="nb-NO"/>
              </w:rPr>
            </w:pPr>
            <w:r w:rsidRPr="00890FE0">
              <w:rPr>
                <w:lang w:val="nb-NO"/>
              </w:rPr>
              <w:t>Guds herlighet er byens herlighet (21:11, 23)</w:t>
            </w:r>
          </w:p>
        </w:tc>
      </w:tr>
      <w:tr w:rsidR="00045017" w:rsidRPr="0062424D" w14:paraId="4E6289BE" w14:textId="77777777" w:rsidTr="00A8502D">
        <w:tc>
          <w:tcPr>
            <w:tcW w:w="4675" w:type="dxa"/>
          </w:tcPr>
          <w:p w14:paraId="03D2D312" w14:textId="39989B67" w:rsidR="00045017" w:rsidRDefault="00045017" w:rsidP="00045017">
            <w:pPr>
              <w:rPr>
                <w:lang w:val="nb-NO"/>
              </w:rPr>
            </w:pPr>
            <w:r w:rsidRPr="00D352A2">
              <w:rPr>
                <w:lang w:val="nb-NO"/>
              </w:rPr>
              <w:t>Horeliv og trolldom (17:2, 18:3, 23, 19:2)</w:t>
            </w:r>
          </w:p>
        </w:tc>
        <w:tc>
          <w:tcPr>
            <w:tcW w:w="4675" w:type="dxa"/>
          </w:tcPr>
          <w:p w14:paraId="49F81C4D" w14:textId="57005899" w:rsidR="00045017" w:rsidRDefault="00045017" w:rsidP="00045017">
            <w:pPr>
              <w:rPr>
                <w:lang w:val="nb-NO"/>
              </w:rPr>
            </w:pPr>
            <w:r w:rsidRPr="00890FE0">
              <w:rPr>
                <w:lang w:val="nb-NO"/>
              </w:rPr>
              <w:t>Folkene vandrer i lyset fra byen (21:24)</w:t>
            </w:r>
          </w:p>
        </w:tc>
      </w:tr>
      <w:tr w:rsidR="00045017" w:rsidRPr="0062424D" w14:paraId="1BBF2A3E" w14:textId="77777777" w:rsidTr="00A8502D">
        <w:tc>
          <w:tcPr>
            <w:tcW w:w="4675" w:type="dxa"/>
          </w:tcPr>
          <w:p w14:paraId="354B1AB6" w14:textId="2E8E82E7" w:rsidR="00045017" w:rsidRDefault="00045017" w:rsidP="00045017">
            <w:pPr>
              <w:rPr>
                <w:lang w:val="nb-NO"/>
              </w:rPr>
            </w:pPr>
            <w:r w:rsidRPr="00D352A2">
              <w:rPr>
                <w:lang w:val="nb-NO"/>
              </w:rPr>
              <w:t>Kjøpte sin herlighet fra folkene (18:12-17)</w:t>
            </w:r>
          </w:p>
        </w:tc>
        <w:tc>
          <w:tcPr>
            <w:tcW w:w="4675" w:type="dxa"/>
          </w:tcPr>
          <w:p w14:paraId="1D4C860C" w14:textId="4353C677" w:rsidR="00045017" w:rsidRDefault="00045017" w:rsidP="00045017">
            <w:pPr>
              <w:rPr>
                <w:lang w:val="nb-NO"/>
              </w:rPr>
            </w:pPr>
            <w:r w:rsidRPr="00890FE0">
              <w:rPr>
                <w:lang w:val="nb-NO"/>
              </w:rPr>
              <w:t>Folkenes herlighet bringes inn i den (21:24, 26)</w:t>
            </w:r>
          </w:p>
        </w:tc>
      </w:tr>
      <w:tr w:rsidR="00045017" w:rsidRPr="0062424D" w14:paraId="6DCB470B" w14:textId="77777777" w:rsidTr="00A8502D">
        <w:tc>
          <w:tcPr>
            <w:tcW w:w="4675" w:type="dxa"/>
          </w:tcPr>
          <w:p w14:paraId="0FC442A0" w14:textId="2C40B282" w:rsidR="00045017" w:rsidRDefault="00045017" w:rsidP="00045017">
            <w:pPr>
              <w:rPr>
                <w:lang w:val="nb-NO"/>
              </w:rPr>
            </w:pPr>
            <w:r w:rsidRPr="00D352A2">
              <w:rPr>
                <w:lang w:val="nb-NO"/>
              </w:rPr>
              <w:t>Motbydeligheter, urenhet, trolldom (17:4-5, 18:23)</w:t>
            </w:r>
          </w:p>
        </w:tc>
        <w:tc>
          <w:tcPr>
            <w:tcW w:w="4675" w:type="dxa"/>
          </w:tcPr>
          <w:p w14:paraId="773CAD24" w14:textId="7FF197BF" w:rsidR="00045017" w:rsidRDefault="00045017" w:rsidP="00045017">
            <w:pPr>
              <w:rPr>
                <w:lang w:val="nb-NO"/>
              </w:rPr>
            </w:pPr>
            <w:r w:rsidRPr="00890FE0">
              <w:rPr>
                <w:lang w:val="nb-NO"/>
              </w:rPr>
              <w:t>Urenhet, motbydeligheter og løgn skal ikke komme inn (21:27)</w:t>
            </w:r>
          </w:p>
        </w:tc>
      </w:tr>
      <w:tr w:rsidR="00045017" w14:paraId="7B093A99" w14:textId="77777777" w:rsidTr="00A8502D">
        <w:tc>
          <w:tcPr>
            <w:tcW w:w="4675" w:type="dxa"/>
          </w:tcPr>
          <w:p w14:paraId="2A7172B3" w14:textId="490CEFDB" w:rsidR="00045017" w:rsidRDefault="00045017" w:rsidP="00045017">
            <w:pPr>
              <w:rPr>
                <w:lang w:val="nb-NO"/>
              </w:rPr>
            </w:pPr>
            <w:r w:rsidRPr="00D352A2">
              <w:rPr>
                <w:lang w:val="nb-NO"/>
              </w:rPr>
              <w:t>Vin som beruser nasjonene (14:8, 17:2, 18:3), blod og nedslakting (17:6, 18:24)</w:t>
            </w:r>
          </w:p>
        </w:tc>
        <w:tc>
          <w:tcPr>
            <w:tcW w:w="4675" w:type="dxa"/>
          </w:tcPr>
          <w:p w14:paraId="5D4A00B0" w14:textId="72577664" w:rsidR="00045017" w:rsidRDefault="00045017" w:rsidP="00045017">
            <w:pPr>
              <w:rPr>
                <w:lang w:val="nb-NO"/>
              </w:rPr>
            </w:pPr>
            <w:r w:rsidRPr="00890FE0">
              <w:rPr>
                <w:lang w:val="nb-NO"/>
              </w:rPr>
              <w:t>Helbreder folkene (22:2)</w:t>
            </w:r>
          </w:p>
        </w:tc>
      </w:tr>
      <w:tr w:rsidR="00045017" w14:paraId="09CE2697" w14:textId="77777777" w:rsidTr="00A8502D">
        <w:tc>
          <w:tcPr>
            <w:tcW w:w="4675" w:type="dxa"/>
          </w:tcPr>
          <w:p w14:paraId="2C19F78B" w14:textId="105A7B1B" w:rsidR="00045017" w:rsidRDefault="00045017" w:rsidP="00045017">
            <w:pPr>
              <w:rPr>
                <w:lang w:val="nb-NO"/>
              </w:rPr>
            </w:pPr>
            <w:r w:rsidRPr="00D352A2">
              <w:rPr>
                <w:lang w:val="nb-NO"/>
              </w:rPr>
              <w:t>Guds folk kalles ut (18:4)</w:t>
            </w:r>
          </w:p>
        </w:tc>
        <w:tc>
          <w:tcPr>
            <w:tcW w:w="4675" w:type="dxa"/>
          </w:tcPr>
          <w:p w14:paraId="7B3A61FD" w14:textId="2065CBD9" w:rsidR="00045017" w:rsidRDefault="00045017" w:rsidP="00045017">
            <w:pPr>
              <w:rPr>
                <w:lang w:val="nb-NO"/>
              </w:rPr>
            </w:pPr>
            <w:r w:rsidRPr="00890FE0">
              <w:rPr>
                <w:lang w:val="nb-NO"/>
              </w:rPr>
              <w:t>Guds folk kalles inn (22:14)</w:t>
            </w:r>
          </w:p>
        </w:tc>
      </w:tr>
    </w:tbl>
    <w:p w14:paraId="7F79509F" w14:textId="5649B539" w:rsidR="00D50822" w:rsidRPr="006578E0" w:rsidRDefault="00D50822" w:rsidP="00D50822">
      <w:pPr>
        <w:rPr>
          <w:lang w:val="nb-NO"/>
        </w:rPr>
      </w:pPr>
    </w:p>
    <w:p w14:paraId="496F1A2B" w14:textId="77777777" w:rsidR="00D50822" w:rsidRPr="006578E0" w:rsidRDefault="00D50822" w:rsidP="00045017">
      <w:pPr>
        <w:pStyle w:val="Heading2"/>
        <w:rPr>
          <w:lang w:val="nb-NO"/>
        </w:rPr>
      </w:pPr>
      <w:bookmarkStart w:id="77" w:name="_Toc125216415"/>
      <w:r w:rsidRPr="006578E0">
        <w:rPr>
          <w:lang w:val="nb-NO"/>
        </w:rPr>
        <w:t>HVA HAR DENNE BOKA Å SI OSS?</w:t>
      </w:r>
      <w:bookmarkEnd w:id="77"/>
    </w:p>
    <w:p w14:paraId="62A1CA2F" w14:textId="2CB65F6C" w:rsidR="00D50822" w:rsidRPr="007A1A64" w:rsidRDefault="00D50822" w:rsidP="007A1A64">
      <w:pPr>
        <w:pStyle w:val="ListParagraph"/>
        <w:numPr>
          <w:ilvl w:val="0"/>
          <w:numId w:val="35"/>
        </w:numPr>
        <w:rPr>
          <w:lang w:val="nb-NO"/>
        </w:rPr>
      </w:pPr>
      <w:r w:rsidRPr="007A1A64">
        <w:rPr>
          <w:lang w:val="nb-NO"/>
        </w:rPr>
        <w:t>At vi må holde ut. Vi vil alltid ha vanskeligheter som kristne. Slik som Jesus ble drept, kan vi også bli det. Vi må være forberedt på å lide og kanskje dø. Forfølgelsene ga kirken publisitet, så kristendommen spredte seg. “Martyrenes blod er kirkens frø.” (Tertullian, 200-tallet)</w:t>
      </w:r>
    </w:p>
    <w:p w14:paraId="01708DE5" w14:textId="5DB3F5EC" w:rsidR="00D50822" w:rsidRPr="007A1A64" w:rsidRDefault="00D50822" w:rsidP="007A1A64">
      <w:pPr>
        <w:pStyle w:val="ListParagraph"/>
        <w:numPr>
          <w:ilvl w:val="0"/>
          <w:numId w:val="35"/>
        </w:numPr>
        <w:rPr>
          <w:lang w:val="nb-NO"/>
        </w:rPr>
      </w:pPr>
      <w:r w:rsidRPr="007A1A64">
        <w:rPr>
          <w:lang w:val="nb-NO"/>
        </w:rPr>
        <w:t>At Gud skal dømme ondskapen i verden. Og det er en god ting.</w:t>
      </w:r>
    </w:p>
    <w:p w14:paraId="62D49496" w14:textId="1C745331" w:rsidR="00D50822" w:rsidRPr="007A1A64" w:rsidRDefault="00D50822" w:rsidP="007A1A64">
      <w:pPr>
        <w:pStyle w:val="ListParagraph"/>
        <w:numPr>
          <w:ilvl w:val="0"/>
          <w:numId w:val="35"/>
        </w:numPr>
        <w:rPr>
          <w:lang w:val="nb-NO"/>
        </w:rPr>
      </w:pPr>
      <w:r w:rsidRPr="007A1A64">
        <w:rPr>
          <w:lang w:val="nb-NO"/>
        </w:rPr>
        <w:t>At vi må spre evangeliet. Fordi Gud skal dømme verden.</w:t>
      </w:r>
    </w:p>
    <w:p w14:paraId="385C5A3F" w14:textId="58E74A9C" w:rsidR="00626516" w:rsidRPr="007A1A64" w:rsidRDefault="00D50822" w:rsidP="007A1A64">
      <w:pPr>
        <w:pStyle w:val="ListParagraph"/>
        <w:numPr>
          <w:ilvl w:val="0"/>
          <w:numId w:val="35"/>
        </w:numPr>
        <w:rPr>
          <w:lang w:val="nb-NO"/>
        </w:rPr>
      </w:pPr>
      <w:r w:rsidRPr="007A1A64">
        <w:rPr>
          <w:lang w:val="nb-NO"/>
        </w:rPr>
        <w:t>At totalitære regimer er en trussel. “Romerriket” kan gjenoppstå.</w:t>
      </w:r>
    </w:p>
    <w:sectPr w:rsidR="00626516" w:rsidRPr="007A1A64" w:rsidSect="00B05790">
      <w:headerReference w:type="default" r:id="rId10"/>
      <w:footerReference w:type="default" r:id="rId11"/>
      <w:pgSz w:w="11906" w:h="16838" w:code="9"/>
      <w:pgMar w:top="1440" w:right="1440" w:bottom="1440" w:left="1440"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F942" w14:textId="77777777" w:rsidR="00555438" w:rsidRDefault="00555438" w:rsidP="00BB3127">
      <w:pPr>
        <w:spacing w:after="0" w:line="240" w:lineRule="auto"/>
      </w:pPr>
      <w:r>
        <w:separator/>
      </w:r>
    </w:p>
  </w:endnote>
  <w:endnote w:type="continuationSeparator" w:id="0">
    <w:p w14:paraId="6D32C7F6" w14:textId="77777777" w:rsidR="00555438" w:rsidRDefault="00555438" w:rsidP="00BB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0AB943F" w14:textId="77777777" w:rsidR="00BB3127" w:rsidRPr="00E87092" w:rsidRDefault="00BB3127" w:rsidP="002D2476">
            <w:pPr>
              <w:pStyle w:val="Footer"/>
              <w:rPr>
                <w:sz w:val="20"/>
                <w:szCs w:val="20"/>
              </w:rPr>
            </w:pPr>
            <w:r>
              <w:rPr>
                <w:sz w:val="20"/>
                <w:szCs w:val="20"/>
              </w:rPr>
              <w:t>bibelnerden.no</w:t>
            </w:r>
            <w:r>
              <w:rPr>
                <w:sz w:val="20"/>
                <w:szCs w:val="20"/>
              </w:rPr>
              <w:tab/>
            </w:r>
            <w:r>
              <w:rPr>
                <w:noProof/>
              </w:rPr>
              <w:drawing>
                <wp:inline distT="0" distB="0" distL="0" distR="0" wp14:anchorId="2184C858" wp14:editId="7E06A537">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11631762" w14:textId="77777777" w:rsidR="00BB3127" w:rsidRDefault="00BB3127">
    <w:pPr>
      <w:pStyle w:val="Footer"/>
    </w:pPr>
  </w:p>
  <w:p w14:paraId="112564E4" w14:textId="77777777" w:rsidR="00BB3127" w:rsidRDefault="00BB3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F9DA" w14:textId="77777777" w:rsidR="00555438" w:rsidRDefault="00555438" w:rsidP="00BB3127">
      <w:pPr>
        <w:spacing w:after="0" w:line="240" w:lineRule="auto"/>
      </w:pPr>
      <w:r>
        <w:separator/>
      </w:r>
    </w:p>
  </w:footnote>
  <w:footnote w:type="continuationSeparator" w:id="0">
    <w:p w14:paraId="49D7064F" w14:textId="77777777" w:rsidR="00555438" w:rsidRDefault="00555438" w:rsidP="00BB3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F1A8" w14:textId="77777777" w:rsidR="00BB3127" w:rsidRDefault="00BB3127">
    <w:pPr>
      <w:pStyle w:val="Header"/>
    </w:pPr>
  </w:p>
  <w:p w14:paraId="63A9B03B" w14:textId="77777777" w:rsidR="00BB3127" w:rsidRDefault="00BB3127">
    <w:pPr>
      <w:pStyle w:val="Header"/>
    </w:pPr>
  </w:p>
  <w:p w14:paraId="74518D0B" w14:textId="77777777" w:rsidR="00BB3127" w:rsidRDefault="00BB3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D7D"/>
    <w:multiLevelType w:val="hybridMultilevel"/>
    <w:tmpl w:val="3FF6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F29"/>
    <w:multiLevelType w:val="hybridMultilevel"/>
    <w:tmpl w:val="8B420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07149"/>
    <w:multiLevelType w:val="hybridMultilevel"/>
    <w:tmpl w:val="BC6A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87C7D"/>
    <w:multiLevelType w:val="hybridMultilevel"/>
    <w:tmpl w:val="3A2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1A37"/>
    <w:multiLevelType w:val="hybridMultilevel"/>
    <w:tmpl w:val="E554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D2704"/>
    <w:multiLevelType w:val="hybridMultilevel"/>
    <w:tmpl w:val="F6D6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A75"/>
    <w:multiLevelType w:val="hybridMultilevel"/>
    <w:tmpl w:val="B78C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0458E"/>
    <w:multiLevelType w:val="hybridMultilevel"/>
    <w:tmpl w:val="1D7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068F7"/>
    <w:multiLevelType w:val="hybridMultilevel"/>
    <w:tmpl w:val="39A2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73BF3"/>
    <w:multiLevelType w:val="hybridMultilevel"/>
    <w:tmpl w:val="4E34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E7B57"/>
    <w:multiLevelType w:val="hybridMultilevel"/>
    <w:tmpl w:val="0B506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5499E"/>
    <w:multiLevelType w:val="hybridMultilevel"/>
    <w:tmpl w:val="E82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8451C"/>
    <w:multiLevelType w:val="hybridMultilevel"/>
    <w:tmpl w:val="108C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735095"/>
    <w:multiLevelType w:val="hybridMultilevel"/>
    <w:tmpl w:val="58DE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249F7"/>
    <w:multiLevelType w:val="hybridMultilevel"/>
    <w:tmpl w:val="9BA6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34E51"/>
    <w:multiLevelType w:val="hybridMultilevel"/>
    <w:tmpl w:val="9B5E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B08E6"/>
    <w:multiLevelType w:val="hybridMultilevel"/>
    <w:tmpl w:val="649E6864"/>
    <w:lvl w:ilvl="0" w:tplc="04090001">
      <w:start w:val="1"/>
      <w:numFmt w:val="bullet"/>
      <w:lvlText w:val=""/>
      <w:lvlJc w:val="left"/>
      <w:pPr>
        <w:ind w:left="720" w:hanging="360"/>
      </w:pPr>
      <w:rPr>
        <w:rFonts w:ascii="Symbol" w:hAnsi="Symbol" w:hint="default"/>
      </w:rPr>
    </w:lvl>
    <w:lvl w:ilvl="1" w:tplc="30B28B68">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12FEA"/>
    <w:multiLevelType w:val="hybridMultilevel"/>
    <w:tmpl w:val="A736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F3952"/>
    <w:multiLevelType w:val="hybridMultilevel"/>
    <w:tmpl w:val="69DE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20CCF"/>
    <w:multiLevelType w:val="hybridMultilevel"/>
    <w:tmpl w:val="0D24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C77E9"/>
    <w:multiLevelType w:val="hybridMultilevel"/>
    <w:tmpl w:val="E8BA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F1BCD"/>
    <w:multiLevelType w:val="hybridMultilevel"/>
    <w:tmpl w:val="19F2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E59CE"/>
    <w:multiLevelType w:val="hybridMultilevel"/>
    <w:tmpl w:val="DA2A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76ED8"/>
    <w:multiLevelType w:val="hybridMultilevel"/>
    <w:tmpl w:val="510C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538D5"/>
    <w:multiLevelType w:val="hybridMultilevel"/>
    <w:tmpl w:val="A522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770B3"/>
    <w:multiLevelType w:val="hybridMultilevel"/>
    <w:tmpl w:val="108A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B311C"/>
    <w:multiLevelType w:val="hybridMultilevel"/>
    <w:tmpl w:val="6E0A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9264B"/>
    <w:multiLevelType w:val="hybridMultilevel"/>
    <w:tmpl w:val="A606E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B0823"/>
    <w:multiLevelType w:val="hybridMultilevel"/>
    <w:tmpl w:val="A010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A4D5A"/>
    <w:multiLevelType w:val="hybridMultilevel"/>
    <w:tmpl w:val="9148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75ED7"/>
    <w:multiLevelType w:val="hybridMultilevel"/>
    <w:tmpl w:val="687A8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532A5"/>
    <w:multiLevelType w:val="hybridMultilevel"/>
    <w:tmpl w:val="5234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74F8E"/>
    <w:multiLevelType w:val="hybridMultilevel"/>
    <w:tmpl w:val="9236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136B5"/>
    <w:multiLevelType w:val="hybridMultilevel"/>
    <w:tmpl w:val="0AC2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63663"/>
    <w:multiLevelType w:val="hybridMultilevel"/>
    <w:tmpl w:val="885A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816F2"/>
    <w:multiLevelType w:val="hybridMultilevel"/>
    <w:tmpl w:val="0BEE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70EE0"/>
    <w:multiLevelType w:val="hybridMultilevel"/>
    <w:tmpl w:val="9DBE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6332"/>
    <w:multiLevelType w:val="hybridMultilevel"/>
    <w:tmpl w:val="91EE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B23F2"/>
    <w:multiLevelType w:val="hybridMultilevel"/>
    <w:tmpl w:val="6D8A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354849">
    <w:abstractNumId w:val="7"/>
  </w:num>
  <w:num w:numId="2" w16cid:durableId="600649403">
    <w:abstractNumId w:val="32"/>
  </w:num>
  <w:num w:numId="3" w16cid:durableId="966812335">
    <w:abstractNumId w:val="8"/>
  </w:num>
  <w:num w:numId="4" w16cid:durableId="936325905">
    <w:abstractNumId w:val="23"/>
  </w:num>
  <w:num w:numId="5" w16cid:durableId="472598395">
    <w:abstractNumId w:val="34"/>
  </w:num>
  <w:num w:numId="6" w16cid:durableId="1185361243">
    <w:abstractNumId w:val="17"/>
  </w:num>
  <w:num w:numId="7" w16cid:durableId="1214150796">
    <w:abstractNumId w:val="30"/>
  </w:num>
  <w:num w:numId="8" w16cid:durableId="1143888034">
    <w:abstractNumId w:val="0"/>
  </w:num>
  <w:num w:numId="9" w16cid:durableId="546843635">
    <w:abstractNumId w:val="26"/>
  </w:num>
  <w:num w:numId="10" w16cid:durableId="1220240745">
    <w:abstractNumId w:val="18"/>
  </w:num>
  <w:num w:numId="11" w16cid:durableId="170023298">
    <w:abstractNumId w:val="15"/>
  </w:num>
  <w:num w:numId="12" w16cid:durableId="1798648148">
    <w:abstractNumId w:val="12"/>
  </w:num>
  <w:num w:numId="13" w16cid:durableId="63111261">
    <w:abstractNumId w:val="14"/>
  </w:num>
  <w:num w:numId="14" w16cid:durableId="647127320">
    <w:abstractNumId w:val="16"/>
  </w:num>
  <w:num w:numId="15" w16cid:durableId="89981314">
    <w:abstractNumId w:val="3"/>
  </w:num>
  <w:num w:numId="16" w16cid:durableId="410078416">
    <w:abstractNumId w:val="2"/>
  </w:num>
  <w:num w:numId="17" w16cid:durableId="207881114">
    <w:abstractNumId w:val="24"/>
  </w:num>
  <w:num w:numId="18" w16cid:durableId="2070153244">
    <w:abstractNumId w:val="19"/>
  </w:num>
  <w:num w:numId="19" w16cid:durableId="990409088">
    <w:abstractNumId w:val="13"/>
  </w:num>
  <w:num w:numId="20" w16cid:durableId="353768307">
    <w:abstractNumId w:val="25"/>
  </w:num>
  <w:num w:numId="21" w16cid:durableId="147744734">
    <w:abstractNumId w:val="4"/>
  </w:num>
  <w:num w:numId="22" w16cid:durableId="660352079">
    <w:abstractNumId w:val="11"/>
  </w:num>
  <w:num w:numId="23" w16cid:durableId="458650551">
    <w:abstractNumId w:val="33"/>
  </w:num>
  <w:num w:numId="24" w16cid:durableId="1521360787">
    <w:abstractNumId w:val="36"/>
  </w:num>
  <w:num w:numId="25" w16cid:durableId="1294405632">
    <w:abstractNumId w:val="35"/>
  </w:num>
  <w:num w:numId="26" w16cid:durableId="1899899457">
    <w:abstractNumId w:val="21"/>
  </w:num>
  <w:num w:numId="27" w16cid:durableId="1043595456">
    <w:abstractNumId w:val="37"/>
  </w:num>
  <w:num w:numId="28" w16cid:durableId="192619645">
    <w:abstractNumId w:val="1"/>
  </w:num>
  <w:num w:numId="29" w16cid:durableId="1281256545">
    <w:abstractNumId w:val="9"/>
  </w:num>
  <w:num w:numId="30" w16cid:durableId="1122846017">
    <w:abstractNumId w:val="38"/>
  </w:num>
  <w:num w:numId="31" w16cid:durableId="67505644">
    <w:abstractNumId w:val="20"/>
  </w:num>
  <w:num w:numId="32" w16cid:durableId="38481272">
    <w:abstractNumId w:val="6"/>
  </w:num>
  <w:num w:numId="33" w16cid:durableId="1600913830">
    <w:abstractNumId w:val="31"/>
  </w:num>
  <w:num w:numId="34" w16cid:durableId="535118795">
    <w:abstractNumId w:val="5"/>
  </w:num>
  <w:num w:numId="35" w16cid:durableId="1350259189">
    <w:abstractNumId w:val="28"/>
  </w:num>
  <w:num w:numId="36" w16cid:durableId="1861816404">
    <w:abstractNumId w:val="10"/>
  </w:num>
  <w:num w:numId="37" w16cid:durableId="558636949">
    <w:abstractNumId w:val="22"/>
  </w:num>
  <w:num w:numId="38" w16cid:durableId="1670518753">
    <w:abstractNumId w:val="27"/>
  </w:num>
  <w:num w:numId="39" w16cid:durableId="13083159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AyJjEyMDQyMjSyUdpeDU4uLM/DyQAuNaADYPeJEsAAAA"/>
  </w:docVars>
  <w:rsids>
    <w:rsidRoot w:val="00D50822"/>
    <w:rsid w:val="00026643"/>
    <w:rsid w:val="00030E73"/>
    <w:rsid w:val="00031E9A"/>
    <w:rsid w:val="00036F06"/>
    <w:rsid w:val="00043DB5"/>
    <w:rsid w:val="00045017"/>
    <w:rsid w:val="00075677"/>
    <w:rsid w:val="00075B2C"/>
    <w:rsid w:val="00080E92"/>
    <w:rsid w:val="000A4E8D"/>
    <w:rsid w:val="000A6940"/>
    <w:rsid w:val="000A6BC9"/>
    <w:rsid w:val="000B0E04"/>
    <w:rsid w:val="000C2652"/>
    <w:rsid w:val="000D0A2A"/>
    <w:rsid w:val="000D4E79"/>
    <w:rsid w:val="000D5985"/>
    <w:rsid w:val="000E1EE5"/>
    <w:rsid w:val="000F422D"/>
    <w:rsid w:val="00101454"/>
    <w:rsid w:val="0012124C"/>
    <w:rsid w:val="00143DF7"/>
    <w:rsid w:val="00151357"/>
    <w:rsid w:val="0016394A"/>
    <w:rsid w:val="00163ECC"/>
    <w:rsid w:val="00171CD6"/>
    <w:rsid w:val="0019467E"/>
    <w:rsid w:val="001952F7"/>
    <w:rsid w:val="001968B8"/>
    <w:rsid w:val="001A669D"/>
    <w:rsid w:val="001B7CAD"/>
    <w:rsid w:val="001D6C5F"/>
    <w:rsid w:val="00205982"/>
    <w:rsid w:val="00210DD1"/>
    <w:rsid w:val="002228FA"/>
    <w:rsid w:val="002257F6"/>
    <w:rsid w:val="0022742C"/>
    <w:rsid w:val="00235C49"/>
    <w:rsid w:val="00245730"/>
    <w:rsid w:val="00265A47"/>
    <w:rsid w:val="00271262"/>
    <w:rsid w:val="002718CF"/>
    <w:rsid w:val="00280829"/>
    <w:rsid w:val="00280DEB"/>
    <w:rsid w:val="00285104"/>
    <w:rsid w:val="002A6DFA"/>
    <w:rsid w:val="002B58E1"/>
    <w:rsid w:val="002C24F9"/>
    <w:rsid w:val="002C7A9A"/>
    <w:rsid w:val="002D04B3"/>
    <w:rsid w:val="002D732B"/>
    <w:rsid w:val="002D7D0A"/>
    <w:rsid w:val="002E4192"/>
    <w:rsid w:val="002E6D96"/>
    <w:rsid w:val="00302110"/>
    <w:rsid w:val="00305744"/>
    <w:rsid w:val="003118FD"/>
    <w:rsid w:val="00322EFE"/>
    <w:rsid w:val="00350FA2"/>
    <w:rsid w:val="00395E13"/>
    <w:rsid w:val="003B02D2"/>
    <w:rsid w:val="003C000F"/>
    <w:rsid w:val="003D3E49"/>
    <w:rsid w:val="003E1483"/>
    <w:rsid w:val="003F541D"/>
    <w:rsid w:val="003F78EE"/>
    <w:rsid w:val="004006C6"/>
    <w:rsid w:val="00404437"/>
    <w:rsid w:val="00404690"/>
    <w:rsid w:val="004234A4"/>
    <w:rsid w:val="004240BE"/>
    <w:rsid w:val="00427270"/>
    <w:rsid w:val="00427566"/>
    <w:rsid w:val="00444E3D"/>
    <w:rsid w:val="00447BBE"/>
    <w:rsid w:val="00470CA4"/>
    <w:rsid w:val="00477E3E"/>
    <w:rsid w:val="00483102"/>
    <w:rsid w:val="00493C98"/>
    <w:rsid w:val="004A249E"/>
    <w:rsid w:val="004A2A43"/>
    <w:rsid w:val="004B3375"/>
    <w:rsid w:val="004C5534"/>
    <w:rsid w:val="004E484E"/>
    <w:rsid w:val="004F05AC"/>
    <w:rsid w:val="0050710B"/>
    <w:rsid w:val="005169F8"/>
    <w:rsid w:val="00524C6A"/>
    <w:rsid w:val="00535154"/>
    <w:rsid w:val="0054290A"/>
    <w:rsid w:val="00555438"/>
    <w:rsid w:val="0057443E"/>
    <w:rsid w:val="00592100"/>
    <w:rsid w:val="005B777E"/>
    <w:rsid w:val="005D5876"/>
    <w:rsid w:val="00602750"/>
    <w:rsid w:val="00602893"/>
    <w:rsid w:val="00605449"/>
    <w:rsid w:val="0060736E"/>
    <w:rsid w:val="006116AE"/>
    <w:rsid w:val="00617094"/>
    <w:rsid w:val="0062424D"/>
    <w:rsid w:val="00626516"/>
    <w:rsid w:val="00651D4D"/>
    <w:rsid w:val="006578E0"/>
    <w:rsid w:val="00662383"/>
    <w:rsid w:val="00673503"/>
    <w:rsid w:val="00684312"/>
    <w:rsid w:val="006B4380"/>
    <w:rsid w:val="006E6E3D"/>
    <w:rsid w:val="00703F40"/>
    <w:rsid w:val="00734FC7"/>
    <w:rsid w:val="007368F1"/>
    <w:rsid w:val="00750C06"/>
    <w:rsid w:val="007653CF"/>
    <w:rsid w:val="00776E1C"/>
    <w:rsid w:val="007808B7"/>
    <w:rsid w:val="007857F0"/>
    <w:rsid w:val="00785854"/>
    <w:rsid w:val="007A1A64"/>
    <w:rsid w:val="007A2259"/>
    <w:rsid w:val="007A5DA4"/>
    <w:rsid w:val="007A60BD"/>
    <w:rsid w:val="007B55D2"/>
    <w:rsid w:val="007C290B"/>
    <w:rsid w:val="007E011D"/>
    <w:rsid w:val="007E5519"/>
    <w:rsid w:val="007F12CC"/>
    <w:rsid w:val="00804D7E"/>
    <w:rsid w:val="00811821"/>
    <w:rsid w:val="00812B69"/>
    <w:rsid w:val="0081709D"/>
    <w:rsid w:val="00820CCD"/>
    <w:rsid w:val="00823988"/>
    <w:rsid w:val="0082747E"/>
    <w:rsid w:val="00841DAA"/>
    <w:rsid w:val="00862FFB"/>
    <w:rsid w:val="008708DA"/>
    <w:rsid w:val="0087358D"/>
    <w:rsid w:val="00876D57"/>
    <w:rsid w:val="00890334"/>
    <w:rsid w:val="00890D4E"/>
    <w:rsid w:val="0089555C"/>
    <w:rsid w:val="008A690F"/>
    <w:rsid w:val="008B30A4"/>
    <w:rsid w:val="008B4473"/>
    <w:rsid w:val="008D37BC"/>
    <w:rsid w:val="008E090B"/>
    <w:rsid w:val="008E72CC"/>
    <w:rsid w:val="009079D7"/>
    <w:rsid w:val="009177EE"/>
    <w:rsid w:val="00934995"/>
    <w:rsid w:val="00960625"/>
    <w:rsid w:val="00971149"/>
    <w:rsid w:val="009732FD"/>
    <w:rsid w:val="00973324"/>
    <w:rsid w:val="009929D6"/>
    <w:rsid w:val="009C2B13"/>
    <w:rsid w:val="009C6C8E"/>
    <w:rsid w:val="009D0CC7"/>
    <w:rsid w:val="009F48EF"/>
    <w:rsid w:val="00A20129"/>
    <w:rsid w:val="00A26A0C"/>
    <w:rsid w:val="00A64975"/>
    <w:rsid w:val="00A8502D"/>
    <w:rsid w:val="00A908AB"/>
    <w:rsid w:val="00AA076B"/>
    <w:rsid w:val="00AB3A92"/>
    <w:rsid w:val="00AD5E72"/>
    <w:rsid w:val="00AF35E8"/>
    <w:rsid w:val="00AF631D"/>
    <w:rsid w:val="00B004E0"/>
    <w:rsid w:val="00B05790"/>
    <w:rsid w:val="00B17656"/>
    <w:rsid w:val="00B35DB3"/>
    <w:rsid w:val="00B40F43"/>
    <w:rsid w:val="00B5106B"/>
    <w:rsid w:val="00B67402"/>
    <w:rsid w:val="00BA04C8"/>
    <w:rsid w:val="00BB15B5"/>
    <w:rsid w:val="00BB3127"/>
    <w:rsid w:val="00BB71D2"/>
    <w:rsid w:val="00BE11A8"/>
    <w:rsid w:val="00C0387F"/>
    <w:rsid w:val="00C13DEC"/>
    <w:rsid w:val="00C26F80"/>
    <w:rsid w:val="00C341FC"/>
    <w:rsid w:val="00C4281E"/>
    <w:rsid w:val="00C6631C"/>
    <w:rsid w:val="00C7142C"/>
    <w:rsid w:val="00CB4D2A"/>
    <w:rsid w:val="00CC016A"/>
    <w:rsid w:val="00CC0987"/>
    <w:rsid w:val="00CC793E"/>
    <w:rsid w:val="00CE4CE2"/>
    <w:rsid w:val="00CF008A"/>
    <w:rsid w:val="00D22A85"/>
    <w:rsid w:val="00D36FC5"/>
    <w:rsid w:val="00D42C34"/>
    <w:rsid w:val="00D50822"/>
    <w:rsid w:val="00D57A77"/>
    <w:rsid w:val="00D6051C"/>
    <w:rsid w:val="00D64DC3"/>
    <w:rsid w:val="00DC3D2A"/>
    <w:rsid w:val="00DE64A2"/>
    <w:rsid w:val="00E002CA"/>
    <w:rsid w:val="00E40068"/>
    <w:rsid w:val="00E43385"/>
    <w:rsid w:val="00E509B4"/>
    <w:rsid w:val="00E60AA7"/>
    <w:rsid w:val="00E90499"/>
    <w:rsid w:val="00EB5249"/>
    <w:rsid w:val="00EC66D7"/>
    <w:rsid w:val="00ED74D9"/>
    <w:rsid w:val="00EF1066"/>
    <w:rsid w:val="00EF1D45"/>
    <w:rsid w:val="00F025E9"/>
    <w:rsid w:val="00F10637"/>
    <w:rsid w:val="00F15BD2"/>
    <w:rsid w:val="00F629B6"/>
    <w:rsid w:val="00F93512"/>
    <w:rsid w:val="00FA2B22"/>
    <w:rsid w:val="00FA397E"/>
    <w:rsid w:val="00FA5C6F"/>
    <w:rsid w:val="00FB16A1"/>
    <w:rsid w:val="00FB4C26"/>
    <w:rsid w:val="00FB4D09"/>
    <w:rsid w:val="00FC700B"/>
    <w:rsid w:val="00FD1D6A"/>
    <w:rsid w:val="00FD51FE"/>
    <w:rsid w:val="00FE6D92"/>
    <w:rsid w:val="00FF346F"/>
    <w:rsid w:val="00FF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4AB1"/>
  <w15:chartTrackingRefBased/>
  <w15:docId w15:val="{3B3D220C-AABE-49F5-BE63-CB140DF7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table" w:styleId="TableGrid">
    <w:name w:val="Table Grid"/>
    <w:basedOn w:val="TableNormal"/>
    <w:uiPriority w:val="39"/>
    <w:rsid w:val="00CC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9B4"/>
    <w:pPr>
      <w:ind w:left="720"/>
      <w:contextualSpacing/>
    </w:pPr>
  </w:style>
  <w:style w:type="paragraph" w:styleId="Header">
    <w:name w:val="header"/>
    <w:basedOn w:val="Normal"/>
    <w:link w:val="HeaderChar"/>
    <w:uiPriority w:val="99"/>
    <w:unhideWhenUsed/>
    <w:rsid w:val="00BB3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27"/>
    <w:rPr>
      <w:rFonts w:ascii="Times New Roman" w:hAnsi="Times New Roman"/>
      <w:sz w:val="24"/>
    </w:rPr>
  </w:style>
  <w:style w:type="paragraph" w:styleId="Footer">
    <w:name w:val="footer"/>
    <w:basedOn w:val="Normal"/>
    <w:link w:val="FooterChar"/>
    <w:uiPriority w:val="99"/>
    <w:unhideWhenUsed/>
    <w:rsid w:val="00BB3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27"/>
    <w:rPr>
      <w:rFonts w:ascii="Times New Roman" w:hAnsi="Times New Roman"/>
      <w:sz w:val="24"/>
    </w:rPr>
  </w:style>
  <w:style w:type="paragraph" w:styleId="TOC2">
    <w:name w:val="toc 2"/>
    <w:basedOn w:val="Normal"/>
    <w:next w:val="Normal"/>
    <w:autoRedefine/>
    <w:uiPriority w:val="39"/>
    <w:unhideWhenUsed/>
    <w:rsid w:val="000B0E04"/>
    <w:pPr>
      <w:spacing w:after="100"/>
      <w:ind w:left="240"/>
    </w:pPr>
  </w:style>
  <w:style w:type="character" w:styleId="Hyperlink">
    <w:name w:val="Hyperlink"/>
    <w:basedOn w:val="DefaultParagraphFont"/>
    <w:uiPriority w:val="99"/>
    <w:unhideWhenUsed/>
    <w:rsid w:val="000B0E04"/>
    <w:rPr>
      <w:color w:val="0563C1" w:themeColor="hyperlink"/>
      <w:u w:val="single"/>
    </w:rPr>
  </w:style>
  <w:style w:type="paragraph" w:styleId="TOC3">
    <w:name w:val="toc 3"/>
    <w:basedOn w:val="Normal"/>
    <w:next w:val="Normal"/>
    <w:autoRedefine/>
    <w:uiPriority w:val="39"/>
    <w:unhideWhenUsed/>
    <w:rsid w:val="000B0E04"/>
    <w:pPr>
      <w:spacing w:after="100"/>
      <w:ind w:left="480"/>
    </w:pPr>
  </w:style>
  <w:style w:type="paragraph" w:styleId="TOC1">
    <w:name w:val="toc 1"/>
    <w:basedOn w:val="Normal"/>
    <w:next w:val="Normal"/>
    <w:autoRedefine/>
    <w:uiPriority w:val="39"/>
    <w:unhideWhenUsed/>
    <w:rsid w:val="000B0E04"/>
    <w:pPr>
      <w:spacing w:after="100" w:line="259" w:lineRule="auto"/>
    </w:pPr>
    <w:rPr>
      <w:rFonts w:asciiTheme="minorHAnsi" w:hAnsiTheme="minorHAnsi"/>
      <w:sz w:val="22"/>
    </w:rPr>
  </w:style>
  <w:style w:type="paragraph" w:styleId="TOC4">
    <w:name w:val="toc 4"/>
    <w:basedOn w:val="Normal"/>
    <w:next w:val="Normal"/>
    <w:autoRedefine/>
    <w:uiPriority w:val="39"/>
    <w:unhideWhenUsed/>
    <w:rsid w:val="000B0E04"/>
    <w:pPr>
      <w:spacing w:after="100" w:line="259" w:lineRule="auto"/>
      <w:ind w:left="660"/>
    </w:pPr>
    <w:rPr>
      <w:rFonts w:asciiTheme="minorHAnsi" w:hAnsiTheme="minorHAnsi"/>
      <w:sz w:val="22"/>
    </w:rPr>
  </w:style>
  <w:style w:type="paragraph" w:styleId="TOC5">
    <w:name w:val="toc 5"/>
    <w:basedOn w:val="Normal"/>
    <w:next w:val="Normal"/>
    <w:autoRedefine/>
    <w:uiPriority w:val="39"/>
    <w:unhideWhenUsed/>
    <w:rsid w:val="000B0E04"/>
    <w:pPr>
      <w:spacing w:after="100" w:line="259" w:lineRule="auto"/>
      <w:ind w:left="880"/>
    </w:pPr>
    <w:rPr>
      <w:rFonts w:asciiTheme="minorHAnsi" w:hAnsiTheme="minorHAnsi"/>
      <w:sz w:val="22"/>
    </w:rPr>
  </w:style>
  <w:style w:type="paragraph" w:styleId="TOC6">
    <w:name w:val="toc 6"/>
    <w:basedOn w:val="Normal"/>
    <w:next w:val="Normal"/>
    <w:autoRedefine/>
    <w:uiPriority w:val="39"/>
    <w:unhideWhenUsed/>
    <w:rsid w:val="000B0E04"/>
    <w:pPr>
      <w:spacing w:after="100" w:line="259" w:lineRule="auto"/>
      <w:ind w:left="1100"/>
    </w:pPr>
    <w:rPr>
      <w:rFonts w:asciiTheme="minorHAnsi" w:hAnsiTheme="minorHAnsi"/>
      <w:sz w:val="22"/>
    </w:rPr>
  </w:style>
  <w:style w:type="paragraph" w:styleId="TOC7">
    <w:name w:val="toc 7"/>
    <w:basedOn w:val="Normal"/>
    <w:next w:val="Normal"/>
    <w:autoRedefine/>
    <w:uiPriority w:val="39"/>
    <w:unhideWhenUsed/>
    <w:rsid w:val="000B0E04"/>
    <w:pPr>
      <w:spacing w:after="100" w:line="259" w:lineRule="auto"/>
      <w:ind w:left="1320"/>
    </w:pPr>
    <w:rPr>
      <w:rFonts w:asciiTheme="minorHAnsi" w:hAnsiTheme="minorHAnsi"/>
      <w:sz w:val="22"/>
    </w:rPr>
  </w:style>
  <w:style w:type="paragraph" w:styleId="TOC8">
    <w:name w:val="toc 8"/>
    <w:basedOn w:val="Normal"/>
    <w:next w:val="Normal"/>
    <w:autoRedefine/>
    <w:uiPriority w:val="39"/>
    <w:unhideWhenUsed/>
    <w:rsid w:val="000B0E04"/>
    <w:pPr>
      <w:spacing w:after="100" w:line="259" w:lineRule="auto"/>
      <w:ind w:left="1540"/>
    </w:pPr>
    <w:rPr>
      <w:rFonts w:asciiTheme="minorHAnsi" w:hAnsiTheme="minorHAnsi"/>
      <w:sz w:val="22"/>
    </w:rPr>
  </w:style>
  <w:style w:type="paragraph" w:styleId="TOC9">
    <w:name w:val="toc 9"/>
    <w:basedOn w:val="Normal"/>
    <w:next w:val="Normal"/>
    <w:autoRedefine/>
    <w:uiPriority w:val="39"/>
    <w:unhideWhenUsed/>
    <w:rsid w:val="000B0E04"/>
    <w:pPr>
      <w:spacing w:after="100" w:line="259" w:lineRule="auto"/>
      <w:ind w:left="1760"/>
    </w:pPr>
    <w:rPr>
      <w:rFonts w:asciiTheme="minorHAnsi" w:hAnsiTheme="minorHAnsi"/>
      <w:sz w:val="22"/>
    </w:rPr>
  </w:style>
  <w:style w:type="character" w:styleId="UnresolvedMention">
    <w:name w:val="Unresolved Mention"/>
    <w:basedOn w:val="DefaultParagraphFont"/>
    <w:uiPriority w:val="99"/>
    <w:semiHidden/>
    <w:unhideWhenUsed/>
    <w:rsid w:val="000B0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36</Pages>
  <Words>7595</Words>
  <Characters>43295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214</cp:revision>
  <dcterms:created xsi:type="dcterms:W3CDTF">2022-10-05T14:11:00Z</dcterms:created>
  <dcterms:modified xsi:type="dcterms:W3CDTF">2023-01-22T12:23:00Z</dcterms:modified>
</cp:coreProperties>
</file>